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FCF9" w14:textId="1366BBCD" w:rsidR="007F13AE" w:rsidRDefault="007F13AE" w:rsidP="007F13AE">
      <w:pPr>
        <w:spacing w:after="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In response to Pope Francis</w:t>
      </w:r>
      <w:r w:rsidR="00B25DC2">
        <w:rPr>
          <w:rFonts w:ascii="Arial" w:hAnsi="Arial" w:cs="Arial"/>
          <w:i/>
          <w:iCs/>
          <w:color w:val="000000" w:themeColor="text1"/>
          <w:sz w:val="18"/>
          <w:szCs w:val="18"/>
        </w:rPr>
        <w:t>’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call to environmental sustainability in the spirit of </w:t>
      </w:r>
      <w:r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Laudato Si’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, we’re creating worksheet</w:t>
      </w:r>
      <w:r w:rsidR="00976640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s for each of the seven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Laudato Si’ Action Platform goals</w:t>
      </w:r>
      <w:r w:rsidR="00976640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.  </w:t>
      </w:r>
      <w:r w:rsidR="00AF720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These </w:t>
      </w:r>
      <w:r w:rsidR="00356D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worksheets </w:t>
      </w:r>
      <w:r w:rsidR="00AF720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are </w:t>
      </w:r>
      <w:r w:rsidR="00356DEA">
        <w:rPr>
          <w:rFonts w:ascii="Arial" w:hAnsi="Arial" w:cs="Arial"/>
          <w:i/>
          <w:iCs/>
          <w:color w:val="000000" w:themeColor="text1"/>
          <w:sz w:val="18"/>
          <w:szCs w:val="18"/>
        </w:rPr>
        <w:t>written</w:t>
      </w:r>
      <w:r w:rsidR="00AF720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especially for household</w:t>
      </w:r>
      <w:r w:rsidR="00356D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s (individuals, </w:t>
      </w:r>
      <w:proofErr w:type="gramStart"/>
      <w:r w:rsidR="00356DEA">
        <w:rPr>
          <w:rFonts w:ascii="Arial" w:hAnsi="Arial" w:cs="Arial"/>
          <w:i/>
          <w:iCs/>
          <w:color w:val="000000" w:themeColor="text1"/>
          <w:sz w:val="18"/>
          <w:szCs w:val="18"/>
        </w:rPr>
        <w:t>couples</w:t>
      </w:r>
      <w:proofErr w:type="gramEnd"/>
      <w:r w:rsidR="00356D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and families) in</w:t>
      </w:r>
      <w:r w:rsidR="00AF720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north American settings, although anyone </w:t>
      </w:r>
      <w:r w:rsidR="001852A0">
        <w:rPr>
          <w:rFonts w:ascii="Arial" w:hAnsi="Arial" w:cs="Arial"/>
          <w:i/>
          <w:iCs/>
          <w:color w:val="000000" w:themeColor="text1"/>
          <w:sz w:val="18"/>
          <w:szCs w:val="18"/>
        </w:rPr>
        <w:t>can</w:t>
      </w:r>
      <w:r w:rsidR="00AF720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use them.  </w:t>
      </w:r>
      <w:r w:rsidR="00AC6879" w:rsidRPr="00AC6879">
        <w:rPr>
          <w:rFonts w:ascii="Arial" w:hAnsi="Arial" w:cs="Arial"/>
          <w:i/>
          <w:iCs/>
          <w:color w:val="000000" w:themeColor="text1"/>
          <w:sz w:val="18"/>
          <w:szCs w:val="18"/>
        </w:rPr>
        <w:t>We’ll send them monthly</w:t>
      </w:r>
      <w:r w:rsidR="008216D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between</w:t>
      </w:r>
      <w:r w:rsidR="00AC6879" w:rsidRPr="00AC687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September 2022</w:t>
      </w:r>
      <w:r w:rsidR="008216D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and March</w:t>
      </w:r>
      <w:r w:rsidR="00AC6879" w:rsidRPr="00AC687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202</w:t>
      </w:r>
      <w:r w:rsidR="0001193C">
        <w:rPr>
          <w:rFonts w:ascii="Arial" w:hAnsi="Arial" w:cs="Arial"/>
          <w:i/>
          <w:iCs/>
          <w:color w:val="000000" w:themeColor="text1"/>
          <w:sz w:val="18"/>
          <w:szCs w:val="18"/>
        </w:rPr>
        <w:t>3. You can also</w:t>
      </w:r>
      <w:r w:rsidR="00AC6879" w:rsidRPr="00AC687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download them here:  </w:t>
      </w:r>
      <w:hyperlink r:id="rId7" w:history="1">
        <w:r w:rsidR="00AC6879" w:rsidRPr="00DA1DBC">
          <w:rPr>
            <w:rStyle w:val="Hyperlink"/>
            <w:rFonts w:ascii="Arial" w:hAnsi="Arial" w:cs="Arial"/>
            <w:i/>
            <w:iCs/>
            <w:sz w:val="18"/>
            <w:szCs w:val="18"/>
          </w:rPr>
          <w:t>https://godsplanet.us/sector/families-and-individuals</w:t>
        </w:r>
      </w:hyperlink>
      <w:r w:rsidR="008216DC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  <w:r w:rsidR="00AC6879">
        <w:rPr>
          <w:rFonts w:ascii="Arial" w:hAnsi="Arial" w:cs="Arial"/>
          <w:i/>
          <w:iCs/>
          <w:color w:val="000000" w:themeColor="text1"/>
          <w:sz w:val="18"/>
          <w:szCs w:val="18"/>
        </w:rPr>
        <w:t>. By completing all 7 worksheets, you</w:t>
      </w:r>
      <w:r w:rsidR="009B7C68">
        <w:rPr>
          <w:rFonts w:ascii="Arial" w:hAnsi="Arial" w:cs="Arial"/>
          <w:i/>
          <w:iCs/>
          <w:color w:val="000000" w:themeColor="text1"/>
          <w:sz w:val="18"/>
          <w:szCs w:val="18"/>
        </w:rPr>
        <w:t>’ll</w:t>
      </w:r>
      <w:r w:rsidR="00AC687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creat</w:t>
      </w:r>
      <w:r w:rsidR="008216DC">
        <w:rPr>
          <w:rFonts w:ascii="Arial" w:hAnsi="Arial" w:cs="Arial"/>
          <w:i/>
          <w:iCs/>
          <w:color w:val="000000" w:themeColor="text1"/>
          <w:sz w:val="18"/>
          <w:szCs w:val="18"/>
        </w:rPr>
        <w:t>e</w:t>
      </w:r>
      <w:r w:rsidR="00AC687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a</w:t>
      </w:r>
      <w:r w:rsidR="008216DC">
        <w:rPr>
          <w:rFonts w:ascii="Arial" w:hAnsi="Arial" w:cs="Arial"/>
          <w:i/>
          <w:iCs/>
          <w:color w:val="000000" w:themeColor="text1"/>
          <w:sz w:val="18"/>
          <w:szCs w:val="18"/>
        </w:rPr>
        <w:t>n</w:t>
      </w:r>
      <w:r w:rsidR="00AC687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Action Plan for implementation</w:t>
      </w:r>
      <w:r w:rsidR="009B7C6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over seven years</w:t>
      </w:r>
      <w:r w:rsidR="00AC6879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. 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J</w:t>
      </w:r>
      <w:r w:rsidR="004D572D">
        <w:rPr>
          <w:rFonts w:ascii="Arial" w:hAnsi="Arial" w:cs="Arial"/>
          <w:i/>
          <w:iCs/>
          <w:color w:val="000000" w:themeColor="text1"/>
          <w:sz w:val="18"/>
          <w:szCs w:val="18"/>
        </w:rPr>
        <w:t>ourney with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us!   </w:t>
      </w:r>
    </w:p>
    <w:p w14:paraId="5292705D" w14:textId="77777777" w:rsidR="007F13AE" w:rsidRDefault="007F13AE" w:rsidP="007F13AE">
      <w:pPr>
        <w:spacing w:after="0"/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14:paraId="0BDBDC19" w14:textId="58246FCA" w:rsidR="004F1D1A" w:rsidRPr="000B7CFF" w:rsidRDefault="00922855" w:rsidP="007F13AE">
      <w:pPr>
        <w:spacing w:after="0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0000" w:themeColor="text1"/>
        </w:rPr>
        <w:t>DECEM</w:t>
      </w:r>
      <w:r w:rsidR="002E6E24">
        <w:rPr>
          <w:rFonts w:ascii="Arial" w:hAnsi="Arial" w:cs="Arial"/>
          <w:b/>
          <w:bCs/>
          <w:color w:val="000000" w:themeColor="text1"/>
        </w:rPr>
        <w:t>BER</w:t>
      </w:r>
      <w:r w:rsidR="007F13AE">
        <w:rPr>
          <w:rFonts w:ascii="Arial" w:hAnsi="Arial" w:cs="Arial"/>
          <w:b/>
          <w:bCs/>
          <w:color w:val="000000" w:themeColor="text1"/>
        </w:rPr>
        <w:t xml:space="preserve"> 2022</w:t>
      </w:r>
      <w:r w:rsidR="00F90E65" w:rsidRPr="000B7CFF">
        <w:rPr>
          <w:rFonts w:ascii="Arial" w:hAnsi="Arial" w:cs="Arial"/>
          <w:b/>
          <w:bCs/>
          <w:color w:val="000000" w:themeColor="text1"/>
        </w:rPr>
        <w:t>:</w:t>
      </w:r>
      <w:r w:rsidR="001B2458" w:rsidRPr="000B7CFF">
        <w:rPr>
          <w:rFonts w:ascii="Arial" w:hAnsi="Arial" w:cs="Arial"/>
          <w:b/>
          <w:bCs/>
          <w:color w:val="000000" w:themeColor="text1"/>
        </w:rPr>
        <w:tab/>
      </w:r>
      <w:r w:rsidR="004F1D1A" w:rsidRPr="000B7CFF">
        <w:rPr>
          <w:rFonts w:ascii="Arial" w:hAnsi="Arial" w:cs="Arial"/>
          <w:b/>
          <w:bCs/>
          <w:color w:val="008000"/>
        </w:rPr>
        <w:t>Goal #</w:t>
      </w:r>
      <w:r>
        <w:rPr>
          <w:rFonts w:ascii="Arial" w:hAnsi="Arial" w:cs="Arial"/>
          <w:b/>
          <w:bCs/>
          <w:color w:val="008000"/>
        </w:rPr>
        <w:t>4</w:t>
      </w:r>
      <w:r w:rsidR="004F1D1A" w:rsidRPr="000B7CFF">
        <w:rPr>
          <w:rFonts w:ascii="Arial" w:hAnsi="Arial" w:cs="Arial"/>
          <w:b/>
          <w:bCs/>
          <w:color w:val="008000"/>
        </w:rPr>
        <w:t xml:space="preserve"> – </w:t>
      </w:r>
      <w:r>
        <w:rPr>
          <w:rFonts w:ascii="Arial" w:hAnsi="Arial" w:cs="Arial"/>
          <w:b/>
          <w:bCs/>
          <w:color w:val="008000"/>
        </w:rPr>
        <w:t>Adoption of Sustainable Lifestyles</w:t>
      </w:r>
      <w:r w:rsidR="002D38CE">
        <w:rPr>
          <w:rFonts w:ascii="Arial" w:hAnsi="Arial" w:cs="Arial"/>
          <w:b/>
          <w:bCs/>
          <w:color w:val="008000"/>
        </w:rPr>
        <w:t xml:space="preserve">  </w:t>
      </w:r>
    </w:p>
    <w:p w14:paraId="0C9766F4" w14:textId="0C801FE1" w:rsidR="00A702EE" w:rsidRPr="00922855" w:rsidRDefault="003B4BF8" w:rsidP="007F13AE">
      <w:pPr>
        <w:spacing w:after="0"/>
        <w:contextualSpacing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“The </w:t>
      </w:r>
      <w:r w:rsidRPr="003B4BF8">
        <w:rPr>
          <w:rFonts w:ascii="Arial" w:hAnsi="Arial" w:cs="Arial"/>
          <w:color w:val="000000" w:themeColor="text1"/>
          <w:sz w:val="20"/>
          <w:szCs w:val="20"/>
        </w:rPr>
        <w:t xml:space="preserve">Adoption of Sustainable Lifestyles is grounded in the idea of </w:t>
      </w:r>
      <w:proofErr w:type="gramStart"/>
      <w:r w:rsidRPr="003B4BF8">
        <w:rPr>
          <w:rFonts w:ascii="Arial" w:hAnsi="Arial" w:cs="Arial"/>
          <w:color w:val="000000" w:themeColor="text1"/>
          <w:sz w:val="20"/>
          <w:szCs w:val="20"/>
        </w:rPr>
        <w:t>sufficiency, and</w:t>
      </w:r>
      <w:proofErr w:type="gramEnd"/>
      <w:r w:rsidRPr="003B4BF8">
        <w:rPr>
          <w:rFonts w:ascii="Arial" w:hAnsi="Arial" w:cs="Arial"/>
          <w:color w:val="000000" w:themeColor="text1"/>
          <w:sz w:val="20"/>
          <w:szCs w:val="20"/>
        </w:rPr>
        <w:t xml:space="preserve"> promoting sobriety in the use of resources and energy. Actions could include reducing waste and recycling, adopting sustainable dietary habits (opting for a more plant-based diet and reducing meat consumption), greater use of public transport, active mobility (walking, cycling), and avoiding single use items (</w:t>
      </w:r>
      <w:proofErr w:type="gramStart"/>
      <w:r w:rsidRPr="003B4BF8">
        <w:rPr>
          <w:rFonts w:ascii="Arial" w:hAnsi="Arial" w:cs="Arial"/>
          <w:color w:val="000000" w:themeColor="text1"/>
          <w:sz w:val="20"/>
          <w:szCs w:val="20"/>
        </w:rPr>
        <w:t>e.g.</w:t>
      </w:r>
      <w:proofErr w:type="gramEnd"/>
      <w:r w:rsidRPr="003B4BF8">
        <w:rPr>
          <w:rFonts w:ascii="Arial" w:hAnsi="Arial" w:cs="Arial"/>
          <w:color w:val="000000" w:themeColor="text1"/>
          <w:sz w:val="20"/>
          <w:szCs w:val="20"/>
        </w:rPr>
        <w:t xml:space="preserve"> plastic, etc.)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="006D337A" w:rsidRPr="003B4B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41DD" w:rsidRPr="003B4BF8">
        <w:rPr>
          <w:rFonts w:ascii="Arial" w:hAnsi="Arial" w:cs="Arial"/>
          <w:color w:val="000000" w:themeColor="text1"/>
          <w:sz w:val="20"/>
          <w:szCs w:val="20"/>
        </w:rPr>
        <w:t>(</w:t>
      </w:r>
      <w:hyperlink r:id="rId8" w:history="1">
        <w:r w:rsidR="002D38CE" w:rsidRPr="003B4BF8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www.laudatosiactionplatform.org</w:t>
        </w:r>
      </w:hyperlink>
      <w:r w:rsidR="002123E6" w:rsidRPr="003B4BF8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33022543" w14:textId="77777777" w:rsidR="000B7CFF" w:rsidRPr="00922855" w:rsidRDefault="000B7CFF" w:rsidP="007F13AE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FFCB1E9" w14:textId="345C764D" w:rsidR="00A702EE" w:rsidRPr="006D3930" w:rsidRDefault="004D572D" w:rsidP="00DC18D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221F1">
        <w:rPr>
          <w:rFonts w:ascii="Arial" w:hAnsi="Arial" w:cs="Arial"/>
          <w:color w:val="000000" w:themeColor="text1"/>
          <w:sz w:val="20"/>
          <w:szCs w:val="20"/>
        </w:rPr>
        <w:t>In this worksheet</w:t>
      </w:r>
      <w:r w:rsidRPr="008221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DB0108" w:rsidRPr="008221F1">
        <w:rPr>
          <w:rFonts w:ascii="Arial" w:hAnsi="Arial" w:cs="Arial"/>
          <w:color w:val="000000" w:themeColor="text1"/>
          <w:sz w:val="20"/>
          <w:szCs w:val="20"/>
        </w:rPr>
        <w:t xml:space="preserve">we’ll </w:t>
      </w:r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 xml:space="preserve">find ways to apply the concepts of sufficiency and </w:t>
      </w:r>
      <w:r w:rsidR="009B7C68">
        <w:rPr>
          <w:rFonts w:ascii="Arial" w:hAnsi="Arial" w:cs="Arial"/>
          <w:color w:val="000000" w:themeColor="text1"/>
          <w:sz w:val="20"/>
          <w:szCs w:val="20"/>
        </w:rPr>
        <w:t>moderation</w:t>
      </w:r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 xml:space="preserve"> to food choices</w:t>
      </w:r>
      <w:r w:rsidR="009B7C68">
        <w:rPr>
          <w:rFonts w:ascii="Arial" w:hAnsi="Arial" w:cs="Arial"/>
          <w:color w:val="000000" w:themeColor="text1"/>
          <w:sz w:val="20"/>
          <w:szCs w:val="20"/>
        </w:rPr>
        <w:t>, along with</w:t>
      </w:r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7C68">
        <w:rPr>
          <w:rFonts w:ascii="Arial" w:hAnsi="Arial" w:cs="Arial"/>
          <w:color w:val="000000" w:themeColor="text1"/>
          <w:sz w:val="20"/>
          <w:szCs w:val="20"/>
        </w:rPr>
        <w:t xml:space="preserve">joy and connection </w:t>
      </w:r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 xml:space="preserve">to celebrations.  If we eat “lower on the food chain,” </w:t>
      </w:r>
      <w:r w:rsidR="003C0476">
        <w:rPr>
          <w:rFonts w:ascii="Arial" w:hAnsi="Arial" w:cs="Arial"/>
          <w:color w:val="000000" w:themeColor="text1"/>
          <w:sz w:val="20"/>
          <w:szCs w:val="20"/>
        </w:rPr>
        <w:t xml:space="preserve">and take advantage of what is </w:t>
      </w:r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 xml:space="preserve">seasonal and local, we can reduce the amount of water, land, energy, chemicals, transportation, </w:t>
      </w:r>
      <w:proofErr w:type="gramStart"/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>refrigeration</w:t>
      </w:r>
      <w:proofErr w:type="gramEnd"/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 xml:space="preserve"> and packaging involved in our groceries.  We can also reduce stress on livestock and </w:t>
      </w:r>
      <w:r w:rsidR="009B7C68">
        <w:rPr>
          <w:rFonts w:ascii="Arial" w:hAnsi="Arial" w:cs="Arial"/>
          <w:color w:val="000000" w:themeColor="text1"/>
          <w:sz w:val="20"/>
          <w:szCs w:val="20"/>
        </w:rPr>
        <w:t xml:space="preserve">its </w:t>
      </w:r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>handlers.  Similarly, if we keep our celebrations “highly joyful” and “lowly wasteful”, we can keep our occasions festive without allowing consumerism</w:t>
      </w:r>
      <w:r w:rsidR="009B7C68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8221F1" w:rsidRPr="008221F1">
        <w:rPr>
          <w:rFonts w:ascii="Arial" w:hAnsi="Arial" w:cs="Arial"/>
          <w:color w:val="000000" w:themeColor="text1"/>
          <w:sz w:val="20"/>
          <w:szCs w:val="20"/>
        </w:rPr>
        <w:t xml:space="preserve"> waste to </w:t>
      </w:r>
      <w:r w:rsidR="009B7C68">
        <w:rPr>
          <w:rFonts w:ascii="Arial" w:hAnsi="Arial" w:cs="Arial"/>
          <w:color w:val="000000" w:themeColor="text1"/>
          <w:sz w:val="20"/>
          <w:szCs w:val="20"/>
        </w:rPr>
        <w:t>take over</w:t>
      </w:r>
      <w:r w:rsidR="00D64AAA">
        <w:rPr>
          <w:rFonts w:ascii="Arial" w:hAnsi="Arial" w:cs="Arial"/>
          <w:color w:val="000000" w:themeColor="text1"/>
          <w:sz w:val="20"/>
          <w:szCs w:val="20"/>
        </w:rPr>
        <w:t xml:space="preserve">. This </w:t>
      </w:r>
      <w:r w:rsidR="009B7C68">
        <w:rPr>
          <w:rFonts w:ascii="Arial" w:hAnsi="Arial" w:cs="Arial"/>
          <w:color w:val="000000" w:themeColor="text1"/>
          <w:sz w:val="20"/>
          <w:szCs w:val="20"/>
        </w:rPr>
        <w:t xml:space="preserve">will </w:t>
      </w:r>
      <w:r w:rsidR="00D64AAA">
        <w:rPr>
          <w:rFonts w:ascii="Arial" w:hAnsi="Arial" w:cs="Arial"/>
          <w:color w:val="000000" w:themeColor="text1"/>
          <w:sz w:val="20"/>
          <w:szCs w:val="20"/>
        </w:rPr>
        <w:t>also reduce the burden on workers and the Earth</w:t>
      </w:r>
      <w:r w:rsidR="001B36EE" w:rsidRPr="006D393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65D40" w:rsidRPr="006D3930">
        <w:rPr>
          <w:rFonts w:ascii="Arial" w:hAnsi="Arial" w:cs="Arial"/>
          <w:b/>
          <w:color w:val="000000" w:themeColor="text1"/>
          <w:sz w:val="20"/>
          <w:szCs w:val="20"/>
        </w:rPr>
        <w:t>Are you read</w:t>
      </w:r>
      <w:r w:rsidR="00AC16B7" w:rsidRPr="006D3930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765D40" w:rsidRPr="006D3930">
        <w:rPr>
          <w:rFonts w:ascii="Arial" w:hAnsi="Arial" w:cs="Arial"/>
          <w:b/>
          <w:color w:val="000000" w:themeColor="text1"/>
          <w:sz w:val="20"/>
          <w:szCs w:val="20"/>
        </w:rPr>
        <w:t>?</w:t>
      </w:r>
      <w:r w:rsidR="00DC18DE" w:rsidRPr="006D3930">
        <w:rPr>
          <w:color w:val="000000" w:themeColor="text1"/>
        </w:rPr>
        <w:t xml:space="preserve"> </w:t>
      </w:r>
    </w:p>
    <w:p w14:paraId="0CC8E119" w14:textId="77777777" w:rsidR="002D38CE" w:rsidRPr="006D3930" w:rsidRDefault="002D38CE" w:rsidP="002D38C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41E31A" w14:textId="4E042E11" w:rsidR="009B35B5" w:rsidRPr="006D3930" w:rsidRDefault="0025740F" w:rsidP="002D38CE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6D3930">
        <w:rPr>
          <w:rFonts w:ascii="Arial" w:hAnsi="Arial" w:cs="Arial"/>
          <w:b/>
          <w:bCs/>
          <w:color w:val="000000" w:themeColor="text1"/>
        </w:rPr>
        <w:t>FOCUS AREAS for</w:t>
      </w:r>
      <w:r w:rsidR="00F90E65" w:rsidRPr="006D3930">
        <w:rPr>
          <w:rFonts w:ascii="Arial" w:hAnsi="Arial" w:cs="Arial"/>
          <w:b/>
          <w:bCs/>
          <w:color w:val="000000" w:themeColor="text1"/>
        </w:rPr>
        <w:t xml:space="preserve"> Goal #</w:t>
      </w:r>
      <w:r w:rsidR="00922855" w:rsidRPr="006D3930">
        <w:rPr>
          <w:rFonts w:ascii="Arial" w:hAnsi="Arial" w:cs="Arial"/>
          <w:b/>
          <w:bCs/>
          <w:color w:val="000000" w:themeColor="text1"/>
        </w:rPr>
        <w:t>4</w:t>
      </w:r>
    </w:p>
    <w:p w14:paraId="6FDEC8FC" w14:textId="693885C4" w:rsidR="00FD4521" w:rsidRPr="006D3930" w:rsidRDefault="000D26E5" w:rsidP="002D38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6D3930">
        <w:rPr>
          <w:rFonts w:ascii="Arial" w:hAnsi="Arial" w:cs="Arial"/>
          <w:b/>
          <w:color w:val="000000" w:themeColor="text1"/>
          <w:sz w:val="20"/>
          <w:szCs w:val="20"/>
        </w:rPr>
        <w:t xml:space="preserve">Food.  </w:t>
      </w:r>
      <w:r w:rsidR="003C0476">
        <w:rPr>
          <w:rFonts w:ascii="Arial" w:hAnsi="Arial" w:cs="Arial"/>
          <w:bCs/>
          <w:color w:val="000000" w:themeColor="text1"/>
          <w:sz w:val="20"/>
          <w:szCs w:val="20"/>
        </w:rPr>
        <w:t>Simplifying dietary habits,</w:t>
      </w:r>
      <w:r w:rsidR="00744B01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="003C0476">
        <w:rPr>
          <w:rFonts w:ascii="Arial" w:hAnsi="Arial" w:cs="Arial"/>
          <w:bCs/>
          <w:color w:val="000000" w:themeColor="text1"/>
          <w:sz w:val="20"/>
          <w:szCs w:val="20"/>
        </w:rPr>
        <w:t>ith a focus on environmental sustainability and solidarity with the poor</w:t>
      </w:r>
      <w:r w:rsidR="00744B01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6D3930" w:rsidRPr="006D3930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EF0C28" w:rsidRPr="006D393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50D16561" w14:textId="2EB2CBF7" w:rsidR="00FD4521" w:rsidRPr="00B32C98" w:rsidRDefault="000D26E5" w:rsidP="002D38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Celebrations and Holidays. </w:t>
      </w:r>
      <w:r w:rsidR="008709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70950">
        <w:rPr>
          <w:rFonts w:ascii="Arial" w:hAnsi="Arial" w:cs="Arial"/>
          <w:bCs/>
          <w:color w:val="000000" w:themeColor="text1"/>
          <w:sz w:val="20"/>
          <w:szCs w:val="20"/>
        </w:rPr>
        <w:t>Reduc</w:t>
      </w:r>
      <w:r w:rsidR="005D0E13">
        <w:rPr>
          <w:rFonts w:ascii="Arial" w:hAnsi="Arial" w:cs="Arial"/>
          <w:bCs/>
          <w:color w:val="000000" w:themeColor="text1"/>
          <w:sz w:val="20"/>
          <w:szCs w:val="20"/>
        </w:rPr>
        <w:t xml:space="preserve">ing the volume of </w:t>
      </w:r>
      <w:r w:rsidR="00C356D7">
        <w:rPr>
          <w:rFonts w:ascii="Arial" w:hAnsi="Arial" w:cs="Arial"/>
          <w:bCs/>
          <w:color w:val="000000" w:themeColor="text1"/>
          <w:sz w:val="20"/>
          <w:szCs w:val="20"/>
        </w:rPr>
        <w:t xml:space="preserve">“things” </w:t>
      </w:r>
      <w:r w:rsidR="005D0E13">
        <w:rPr>
          <w:rFonts w:ascii="Arial" w:hAnsi="Arial" w:cs="Arial"/>
          <w:bCs/>
          <w:color w:val="000000" w:themeColor="text1"/>
          <w:sz w:val="20"/>
          <w:szCs w:val="20"/>
        </w:rPr>
        <w:t xml:space="preserve">involved in </w:t>
      </w:r>
      <w:r w:rsidR="00C356D7">
        <w:rPr>
          <w:rFonts w:ascii="Arial" w:hAnsi="Arial" w:cs="Arial"/>
          <w:bCs/>
          <w:color w:val="000000" w:themeColor="text1"/>
          <w:sz w:val="20"/>
          <w:szCs w:val="20"/>
        </w:rPr>
        <w:t>celebrations</w:t>
      </w:r>
      <w:r w:rsidR="005D0E13">
        <w:rPr>
          <w:rFonts w:ascii="Arial" w:hAnsi="Arial" w:cs="Arial"/>
          <w:bCs/>
          <w:color w:val="000000" w:themeColor="text1"/>
          <w:sz w:val="20"/>
          <w:szCs w:val="20"/>
        </w:rPr>
        <w:t xml:space="preserve"> and holidays</w:t>
      </w:r>
      <w:r w:rsidR="00B57CB8">
        <w:rPr>
          <w:rFonts w:ascii="Arial" w:hAnsi="Arial" w:cs="Arial"/>
          <w:bCs/>
          <w:color w:val="000000" w:themeColor="text1"/>
          <w:sz w:val="20"/>
          <w:szCs w:val="20"/>
        </w:rPr>
        <w:t>.  Focus</w:t>
      </w:r>
      <w:r w:rsidR="00EA5AFD">
        <w:rPr>
          <w:rFonts w:ascii="Arial" w:hAnsi="Arial" w:cs="Arial"/>
          <w:bCs/>
          <w:color w:val="000000" w:themeColor="text1"/>
          <w:sz w:val="20"/>
          <w:szCs w:val="20"/>
        </w:rPr>
        <w:t>ing</w:t>
      </w:r>
      <w:r w:rsidR="00B57CB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009FF">
        <w:rPr>
          <w:rFonts w:ascii="Arial" w:hAnsi="Arial" w:cs="Arial"/>
          <w:bCs/>
          <w:color w:val="000000" w:themeColor="text1"/>
          <w:sz w:val="20"/>
          <w:szCs w:val="20"/>
        </w:rPr>
        <w:t xml:space="preserve">instead </w:t>
      </w:r>
      <w:r w:rsidR="00B57CB8">
        <w:rPr>
          <w:rFonts w:ascii="Arial" w:hAnsi="Arial" w:cs="Arial"/>
          <w:bCs/>
          <w:color w:val="000000" w:themeColor="text1"/>
          <w:sz w:val="20"/>
          <w:szCs w:val="20"/>
        </w:rPr>
        <w:t xml:space="preserve">on </w:t>
      </w:r>
      <w:r w:rsidR="00870950">
        <w:rPr>
          <w:rFonts w:ascii="Arial" w:hAnsi="Arial" w:cs="Arial"/>
          <w:bCs/>
          <w:color w:val="000000" w:themeColor="text1"/>
          <w:sz w:val="20"/>
          <w:szCs w:val="20"/>
        </w:rPr>
        <w:t xml:space="preserve">gratitude </w:t>
      </w:r>
      <w:r w:rsidR="00B32C98">
        <w:rPr>
          <w:rFonts w:ascii="Arial" w:hAnsi="Arial" w:cs="Arial"/>
          <w:bCs/>
          <w:color w:val="000000" w:themeColor="text1"/>
          <w:sz w:val="20"/>
          <w:szCs w:val="20"/>
        </w:rPr>
        <w:t xml:space="preserve">and </w:t>
      </w:r>
      <w:r w:rsidR="006009FF">
        <w:rPr>
          <w:rFonts w:ascii="Arial" w:hAnsi="Arial" w:cs="Arial"/>
          <w:bCs/>
          <w:color w:val="000000" w:themeColor="text1"/>
          <w:sz w:val="20"/>
          <w:szCs w:val="20"/>
        </w:rPr>
        <w:t>our</w:t>
      </w:r>
      <w:r w:rsidR="00006337">
        <w:rPr>
          <w:rFonts w:ascii="Arial" w:hAnsi="Arial" w:cs="Arial"/>
          <w:bCs/>
          <w:color w:val="000000" w:themeColor="text1"/>
          <w:sz w:val="20"/>
          <w:szCs w:val="20"/>
        </w:rPr>
        <w:t xml:space="preserve"> relationship</w:t>
      </w:r>
      <w:r w:rsidR="006009FF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006337">
        <w:rPr>
          <w:rFonts w:ascii="Arial" w:hAnsi="Arial" w:cs="Arial"/>
          <w:bCs/>
          <w:color w:val="000000" w:themeColor="text1"/>
          <w:sz w:val="20"/>
          <w:szCs w:val="20"/>
        </w:rPr>
        <w:t xml:space="preserve"> with </w:t>
      </w:r>
      <w:r w:rsidR="00602493">
        <w:rPr>
          <w:rFonts w:ascii="Arial" w:hAnsi="Arial" w:cs="Arial"/>
          <w:bCs/>
          <w:color w:val="000000" w:themeColor="text1"/>
          <w:sz w:val="20"/>
          <w:szCs w:val="20"/>
        </w:rPr>
        <w:t xml:space="preserve">others, with </w:t>
      </w:r>
      <w:r w:rsidR="00EA5AFD">
        <w:rPr>
          <w:rFonts w:ascii="Arial" w:hAnsi="Arial" w:cs="Arial"/>
          <w:bCs/>
          <w:color w:val="000000" w:themeColor="text1"/>
          <w:sz w:val="20"/>
          <w:szCs w:val="20"/>
        </w:rPr>
        <w:t xml:space="preserve">God and </w:t>
      </w:r>
      <w:r w:rsidR="00602493">
        <w:rPr>
          <w:rFonts w:ascii="Arial" w:hAnsi="Arial" w:cs="Arial"/>
          <w:bCs/>
          <w:color w:val="000000" w:themeColor="text1"/>
          <w:sz w:val="20"/>
          <w:szCs w:val="20"/>
        </w:rPr>
        <w:t xml:space="preserve">with </w:t>
      </w:r>
      <w:proofErr w:type="gramStart"/>
      <w:r w:rsidR="00006337">
        <w:rPr>
          <w:rFonts w:ascii="Arial" w:hAnsi="Arial" w:cs="Arial"/>
          <w:bCs/>
          <w:color w:val="000000" w:themeColor="text1"/>
          <w:sz w:val="20"/>
          <w:szCs w:val="20"/>
        </w:rPr>
        <w:t>all of</w:t>
      </w:r>
      <w:proofErr w:type="gramEnd"/>
      <w:r w:rsidR="00EA5AFD">
        <w:rPr>
          <w:rFonts w:ascii="Arial" w:hAnsi="Arial" w:cs="Arial"/>
          <w:bCs/>
          <w:color w:val="000000" w:themeColor="text1"/>
          <w:sz w:val="20"/>
          <w:szCs w:val="20"/>
        </w:rPr>
        <w:t xml:space="preserve"> His</w:t>
      </w:r>
      <w:r w:rsidR="00006337">
        <w:rPr>
          <w:rFonts w:ascii="Arial" w:hAnsi="Arial" w:cs="Arial"/>
          <w:bCs/>
          <w:color w:val="000000" w:themeColor="text1"/>
          <w:sz w:val="20"/>
          <w:szCs w:val="20"/>
        </w:rPr>
        <w:t xml:space="preserve"> Creation</w:t>
      </w:r>
      <w:r w:rsidR="00B32C98">
        <w:rPr>
          <w:rFonts w:ascii="Arial" w:hAnsi="Arial" w:cs="Arial"/>
          <w:bCs/>
          <w:color w:val="000000" w:themeColor="text1"/>
          <w:sz w:val="20"/>
          <w:szCs w:val="20"/>
        </w:rPr>
        <w:t xml:space="preserve">.  </w:t>
      </w:r>
    </w:p>
    <w:p w14:paraId="1998CF23" w14:textId="77777777" w:rsidR="00B32C98" w:rsidRPr="00C20840" w:rsidRDefault="00B32C98" w:rsidP="00B32C98">
      <w:pPr>
        <w:pStyle w:val="ListParagraph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08D8A491" w14:textId="60D6E4D5" w:rsidR="002123E6" w:rsidRPr="00C20840" w:rsidRDefault="0025740F" w:rsidP="00256DA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20840">
        <w:rPr>
          <w:rFonts w:ascii="Arial" w:hAnsi="Arial" w:cs="Arial"/>
          <w:b/>
          <w:bCs/>
          <w:color w:val="000000" w:themeColor="text1"/>
        </w:rPr>
        <w:t>SPECIFIC ACTIONS for</w:t>
      </w:r>
      <w:r w:rsidR="00F90E65" w:rsidRPr="00C20840">
        <w:rPr>
          <w:rFonts w:ascii="Arial" w:hAnsi="Arial" w:cs="Arial"/>
          <w:b/>
          <w:bCs/>
          <w:color w:val="000000" w:themeColor="text1"/>
        </w:rPr>
        <w:t xml:space="preserve"> Goal </w:t>
      </w:r>
      <w:r w:rsidR="00453934" w:rsidRPr="00C20840">
        <w:rPr>
          <w:rFonts w:ascii="Arial" w:hAnsi="Arial" w:cs="Arial"/>
          <w:b/>
          <w:bCs/>
          <w:color w:val="000000" w:themeColor="text1"/>
        </w:rPr>
        <w:t>#</w:t>
      </w:r>
      <w:r w:rsidR="00922855">
        <w:rPr>
          <w:rFonts w:ascii="Arial" w:hAnsi="Arial" w:cs="Arial"/>
          <w:b/>
          <w:bCs/>
          <w:color w:val="000000" w:themeColor="text1"/>
        </w:rPr>
        <w:t>4</w:t>
      </w:r>
    </w:p>
    <w:p w14:paraId="7A2E0D50" w14:textId="7D22D37E" w:rsidR="00A702EE" w:rsidRPr="00B25DC2" w:rsidRDefault="00FD4521" w:rsidP="00B25DC2">
      <w:pPr>
        <w:spacing w:after="0"/>
        <w:ind w:left="730"/>
        <w:rPr>
          <w:rFonts w:ascii="Arial" w:hAnsi="Arial" w:cs="Arial"/>
          <w:sz w:val="20"/>
          <w:szCs w:val="20"/>
        </w:rPr>
      </w:pPr>
      <w:r w:rsidRPr="00B25DC2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Pray</w:t>
      </w:r>
      <w:r w:rsidRPr="00B25DC2">
        <w:rPr>
          <w:rFonts w:ascii="Arial" w:hAnsi="Arial" w:cs="Arial"/>
          <w:sz w:val="20"/>
          <w:szCs w:val="20"/>
        </w:rPr>
        <w:t xml:space="preserve"> </w:t>
      </w:r>
      <w:r w:rsidR="00AB4C7F" w:rsidRPr="00B25DC2">
        <w:rPr>
          <w:rFonts w:ascii="Arial" w:hAnsi="Arial" w:cs="Arial"/>
          <w:sz w:val="20"/>
          <w:szCs w:val="20"/>
        </w:rPr>
        <w:tab/>
      </w:r>
      <w:proofErr w:type="spellStart"/>
      <w:r w:rsidR="00216B20">
        <w:rPr>
          <w:rFonts w:ascii="Arial" w:hAnsi="Arial" w:cs="Arial"/>
          <w:sz w:val="20"/>
          <w:szCs w:val="20"/>
        </w:rPr>
        <w:t>Pray</w:t>
      </w:r>
      <w:proofErr w:type="spellEnd"/>
      <w:r w:rsidR="00216B20">
        <w:rPr>
          <w:rFonts w:ascii="Arial" w:hAnsi="Arial" w:cs="Arial"/>
          <w:sz w:val="20"/>
          <w:szCs w:val="20"/>
        </w:rPr>
        <w:t xml:space="preserve"> </w:t>
      </w:r>
      <w:r w:rsidR="003D6A15">
        <w:rPr>
          <w:rFonts w:ascii="Arial" w:hAnsi="Arial" w:cs="Arial"/>
          <w:sz w:val="20"/>
          <w:szCs w:val="20"/>
        </w:rPr>
        <w:t>and reflect</w:t>
      </w:r>
      <w:r w:rsidR="003D6A15" w:rsidRPr="00131B8B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E72B55">
        <w:rPr>
          <w:rFonts w:ascii="Arial" w:hAnsi="Arial" w:cs="Arial"/>
          <w:color w:val="000000" w:themeColor="text1"/>
          <w:sz w:val="20"/>
          <w:szCs w:val="20"/>
        </w:rPr>
        <w:t>n Amos</w:t>
      </w:r>
      <w:r w:rsidR="00D31437">
        <w:rPr>
          <w:rFonts w:ascii="Arial" w:hAnsi="Arial" w:cs="Arial"/>
          <w:color w:val="000000" w:themeColor="text1"/>
          <w:sz w:val="20"/>
          <w:szCs w:val="20"/>
        </w:rPr>
        <w:t>, Chapter</w:t>
      </w:r>
      <w:r w:rsidR="00E72B55">
        <w:rPr>
          <w:rFonts w:ascii="Arial" w:hAnsi="Arial" w:cs="Arial"/>
          <w:color w:val="000000" w:themeColor="text1"/>
          <w:sz w:val="20"/>
          <w:szCs w:val="20"/>
        </w:rPr>
        <w:t xml:space="preserve"> 8,</w:t>
      </w:r>
      <w:r w:rsidR="00452F75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502A66" w:rsidRPr="00131B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2855">
        <w:rPr>
          <w:rFonts w:ascii="Arial" w:hAnsi="Arial" w:cs="Arial"/>
          <w:color w:val="000000" w:themeColor="text1"/>
          <w:sz w:val="20"/>
          <w:szCs w:val="20"/>
        </w:rPr>
        <w:t>John</w:t>
      </w:r>
      <w:r w:rsidR="00D31437">
        <w:rPr>
          <w:rFonts w:ascii="Arial" w:hAnsi="Arial" w:cs="Arial"/>
          <w:color w:val="000000" w:themeColor="text1"/>
          <w:sz w:val="20"/>
          <w:szCs w:val="20"/>
        </w:rPr>
        <w:t>,</w:t>
      </w:r>
      <w:r w:rsidR="00922855">
        <w:rPr>
          <w:rFonts w:ascii="Arial" w:hAnsi="Arial" w:cs="Arial"/>
          <w:color w:val="000000" w:themeColor="text1"/>
          <w:sz w:val="20"/>
          <w:szCs w:val="20"/>
        </w:rPr>
        <w:t xml:space="preserve"> Chapter 10</w:t>
      </w:r>
      <w:r w:rsidR="00E72B55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489FAA47" w14:textId="17DD0CE7" w:rsidR="00AB4C7F" w:rsidRPr="00B25DC2" w:rsidRDefault="00FD4521" w:rsidP="0043401E">
      <w:pPr>
        <w:spacing w:after="0"/>
        <w:ind w:left="730"/>
        <w:rPr>
          <w:rFonts w:ascii="Arial" w:hAnsi="Arial" w:cs="Arial"/>
          <w:sz w:val="20"/>
          <w:szCs w:val="20"/>
          <w:u w:val="single"/>
        </w:rPr>
      </w:pPr>
      <w:proofErr w:type="gramStart"/>
      <w:r w:rsidRPr="00B25DC2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Act</w:t>
      </w:r>
      <w:r w:rsidR="00F90E65" w:rsidRPr="00B25DC2">
        <w:rPr>
          <w:rFonts w:ascii="Arial" w:hAnsi="Arial" w:cs="Arial"/>
          <w:b/>
          <w:bCs/>
          <w:color w:val="0070C0"/>
          <w:sz w:val="20"/>
          <w:szCs w:val="20"/>
        </w:rPr>
        <w:t xml:space="preserve">  </w:t>
      </w:r>
      <w:r w:rsidR="00AB4C7F" w:rsidRPr="00B25DC2">
        <w:rPr>
          <w:rFonts w:ascii="Arial" w:hAnsi="Arial" w:cs="Arial"/>
          <w:b/>
          <w:bCs/>
          <w:color w:val="0070C0"/>
          <w:sz w:val="20"/>
          <w:szCs w:val="20"/>
        </w:rPr>
        <w:tab/>
      </w:r>
      <w:proofErr w:type="gramEnd"/>
      <w:r w:rsidR="008116BC">
        <w:rPr>
          <w:rFonts w:ascii="Arial" w:hAnsi="Arial" w:cs="Arial"/>
          <w:sz w:val="20"/>
          <w:szCs w:val="20"/>
        </w:rPr>
        <w:t>2</w:t>
      </w:r>
      <w:r w:rsidR="00AB4C7F" w:rsidRPr="00B25DC2">
        <w:rPr>
          <w:rFonts w:ascii="Arial" w:hAnsi="Arial" w:cs="Arial"/>
          <w:sz w:val="20"/>
          <w:szCs w:val="20"/>
        </w:rPr>
        <w:t xml:space="preserve"> short term, </w:t>
      </w:r>
      <w:r w:rsidR="00F36ECB">
        <w:rPr>
          <w:rFonts w:ascii="Arial" w:hAnsi="Arial" w:cs="Arial"/>
          <w:sz w:val="20"/>
          <w:szCs w:val="20"/>
        </w:rPr>
        <w:t>2</w:t>
      </w:r>
      <w:r w:rsidR="00AB4C7F" w:rsidRPr="00B25DC2">
        <w:rPr>
          <w:rFonts w:ascii="Arial" w:hAnsi="Arial" w:cs="Arial"/>
          <w:sz w:val="20"/>
          <w:szCs w:val="20"/>
        </w:rPr>
        <w:t xml:space="preserve"> long</w:t>
      </w:r>
      <w:r w:rsidR="005A560D">
        <w:rPr>
          <w:rFonts w:ascii="Arial" w:hAnsi="Arial" w:cs="Arial"/>
          <w:sz w:val="20"/>
          <w:szCs w:val="20"/>
        </w:rPr>
        <w:t>er</w:t>
      </w:r>
      <w:r w:rsidR="00AB4C7F" w:rsidRPr="00B25DC2">
        <w:rPr>
          <w:rFonts w:ascii="Arial" w:hAnsi="Arial" w:cs="Arial"/>
          <w:sz w:val="20"/>
          <w:szCs w:val="20"/>
        </w:rPr>
        <w:t xml:space="preserve"> term actions</w:t>
      </w:r>
      <w:r w:rsidR="00256DAA">
        <w:rPr>
          <w:rFonts w:ascii="Arial" w:hAnsi="Arial" w:cs="Arial"/>
          <w:sz w:val="20"/>
          <w:szCs w:val="20"/>
        </w:rPr>
        <w:t>:</w:t>
      </w:r>
    </w:p>
    <w:p w14:paraId="30544C72" w14:textId="77777777" w:rsidR="00FD4521" w:rsidRPr="00AB4C7F" w:rsidRDefault="00AB4C7F" w:rsidP="003D6A15">
      <w:pPr>
        <w:spacing w:after="0"/>
        <w:ind w:left="1440"/>
        <w:contextualSpacing/>
        <w:rPr>
          <w:rFonts w:ascii="Arial" w:hAnsi="Arial" w:cs="Arial"/>
          <w:color w:val="0070C0"/>
          <w:sz w:val="20"/>
          <w:szCs w:val="20"/>
          <w:u w:val="single"/>
        </w:rPr>
      </w:pPr>
      <w:r w:rsidRPr="00AB4C7F">
        <w:rPr>
          <w:rFonts w:ascii="Arial" w:hAnsi="Arial" w:cs="Arial"/>
          <w:color w:val="0070C0"/>
          <w:sz w:val="20"/>
          <w:szCs w:val="20"/>
        </w:rPr>
        <w:t>SHORT TERM ACTIONS</w:t>
      </w:r>
    </w:p>
    <w:p w14:paraId="2D058569" w14:textId="6F97C6B2" w:rsidR="0051331D" w:rsidRPr="00922855" w:rsidRDefault="009E495F" w:rsidP="003D6A15">
      <w:pPr>
        <w:pStyle w:val="ListParagraph"/>
        <w:numPr>
          <w:ilvl w:val="0"/>
          <w:numId w:val="5"/>
        </w:numPr>
        <w:spacing w:after="0"/>
        <w:ind w:left="1970"/>
        <w:rPr>
          <w:rFonts w:ascii="Arial" w:hAnsi="Arial" w:cs="Arial"/>
          <w:color w:val="FF0000"/>
          <w:sz w:val="20"/>
          <w:szCs w:val="20"/>
        </w:rPr>
      </w:pPr>
      <w:bookmarkStart w:id="0" w:name="_Hlk115603333"/>
      <w:r w:rsidRPr="009E495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Food: </w:t>
      </w:r>
      <w:r w:rsidR="003C0476" w:rsidRPr="003C0476">
        <w:rPr>
          <w:rFonts w:ascii="Arial" w:hAnsi="Arial" w:cs="Arial"/>
          <w:color w:val="000000" w:themeColor="text1"/>
          <w:sz w:val="20"/>
          <w:szCs w:val="20"/>
        </w:rPr>
        <w:t xml:space="preserve">Choose beans and plant-based proteins more, and animal or fish-based protein less.  Choose fruits and vegetables that are in-season, organic, </w:t>
      </w:r>
      <w:r w:rsidR="002647DB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3C0476" w:rsidRPr="003C0476">
        <w:rPr>
          <w:rFonts w:ascii="Arial" w:hAnsi="Arial" w:cs="Arial"/>
          <w:color w:val="000000" w:themeColor="text1"/>
          <w:sz w:val="20"/>
          <w:szCs w:val="20"/>
        </w:rPr>
        <w:t xml:space="preserve">locally grown, with simple or no packaging.  </w:t>
      </w:r>
      <w:r w:rsidR="006C6CCF">
        <w:rPr>
          <w:rFonts w:ascii="Arial" w:hAnsi="Arial" w:cs="Arial"/>
          <w:color w:val="000000" w:themeColor="text1"/>
          <w:sz w:val="20"/>
          <w:szCs w:val="20"/>
        </w:rPr>
        <w:t>Plan grocery purchases</w:t>
      </w:r>
      <w:r w:rsidR="00063C49">
        <w:rPr>
          <w:rFonts w:ascii="Arial" w:hAnsi="Arial" w:cs="Arial"/>
          <w:color w:val="000000" w:themeColor="text1"/>
          <w:sz w:val="20"/>
          <w:szCs w:val="20"/>
        </w:rPr>
        <w:t xml:space="preserve"> by making a list</w:t>
      </w:r>
      <w:r w:rsidR="006C6CC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C0476" w:rsidRPr="003C0476">
        <w:rPr>
          <w:rFonts w:ascii="Arial" w:hAnsi="Arial" w:cs="Arial"/>
          <w:color w:val="000000" w:themeColor="text1"/>
          <w:sz w:val="20"/>
          <w:szCs w:val="20"/>
        </w:rPr>
        <w:t>Cook or order</w:t>
      </w:r>
      <w:r w:rsidR="00063C49">
        <w:rPr>
          <w:rFonts w:ascii="Arial" w:hAnsi="Arial" w:cs="Arial"/>
          <w:color w:val="000000" w:themeColor="text1"/>
          <w:sz w:val="20"/>
          <w:szCs w:val="20"/>
        </w:rPr>
        <w:t xml:space="preserve"> only</w:t>
      </w:r>
      <w:r w:rsidR="003C0476" w:rsidRPr="003C0476">
        <w:rPr>
          <w:rFonts w:ascii="Arial" w:hAnsi="Arial" w:cs="Arial"/>
          <w:color w:val="000000" w:themeColor="text1"/>
          <w:sz w:val="20"/>
          <w:szCs w:val="20"/>
        </w:rPr>
        <w:t xml:space="preserve"> reasonable portions, splitting orders </w:t>
      </w:r>
      <w:r w:rsidR="009D103C">
        <w:rPr>
          <w:rFonts w:ascii="Arial" w:hAnsi="Arial" w:cs="Arial"/>
          <w:color w:val="000000" w:themeColor="text1"/>
          <w:sz w:val="20"/>
          <w:szCs w:val="20"/>
        </w:rPr>
        <w:t xml:space="preserve">at restaurants </w:t>
      </w:r>
      <w:r w:rsidR="003C0476" w:rsidRPr="003C0476">
        <w:rPr>
          <w:rFonts w:ascii="Arial" w:hAnsi="Arial" w:cs="Arial"/>
          <w:color w:val="000000" w:themeColor="text1"/>
          <w:sz w:val="20"/>
          <w:szCs w:val="20"/>
        </w:rPr>
        <w:t xml:space="preserve">or taking left-overs home in a washable container, </w:t>
      </w:r>
      <w:r w:rsidR="00063C49">
        <w:rPr>
          <w:rFonts w:ascii="Arial" w:hAnsi="Arial" w:cs="Arial"/>
          <w:color w:val="000000" w:themeColor="text1"/>
          <w:sz w:val="20"/>
          <w:szCs w:val="20"/>
        </w:rPr>
        <w:t>not</w:t>
      </w:r>
      <w:r w:rsidR="003C0476" w:rsidRPr="003C0476">
        <w:rPr>
          <w:rFonts w:ascii="Arial" w:hAnsi="Arial" w:cs="Arial"/>
          <w:color w:val="000000" w:themeColor="text1"/>
          <w:sz w:val="20"/>
          <w:szCs w:val="20"/>
        </w:rPr>
        <w:t xml:space="preserve"> throw-away Styrofoam or plastic. </w:t>
      </w:r>
      <w:r w:rsidR="002647DB" w:rsidRPr="002647DB">
        <w:rPr>
          <w:rFonts w:ascii="Arial" w:hAnsi="Arial" w:cs="Arial"/>
          <w:color w:val="000000" w:themeColor="text1"/>
          <w:sz w:val="20"/>
          <w:szCs w:val="20"/>
        </w:rPr>
        <w:t>Enjoy left-overs (or freeze them).</w:t>
      </w:r>
      <w:r w:rsidR="002647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0476" w:rsidRPr="003C0476">
        <w:rPr>
          <w:rFonts w:ascii="Arial" w:hAnsi="Arial" w:cs="Arial"/>
          <w:color w:val="000000" w:themeColor="text1"/>
          <w:sz w:val="20"/>
          <w:szCs w:val="20"/>
        </w:rPr>
        <w:t>Compost scraps</w:t>
      </w:r>
      <w:r w:rsidR="006C6CCF">
        <w:rPr>
          <w:rFonts w:ascii="Arial" w:hAnsi="Arial" w:cs="Arial"/>
          <w:color w:val="000000" w:themeColor="text1"/>
          <w:sz w:val="20"/>
          <w:szCs w:val="20"/>
        </w:rPr>
        <w:t>.</w:t>
      </w:r>
      <w:r w:rsidRPr="009E495F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502A66" w:rsidRPr="00922855">
        <w:rPr>
          <w:rFonts w:ascii="Arial" w:hAnsi="Arial" w:cs="Arial"/>
          <w:color w:val="FF0000"/>
          <w:sz w:val="20"/>
          <w:szCs w:val="20"/>
        </w:rPr>
        <w:t xml:space="preserve"> </w:t>
      </w:r>
    </w:p>
    <w:bookmarkEnd w:id="0"/>
    <w:p w14:paraId="494EA2F4" w14:textId="317FF19A" w:rsidR="00D57DA7" w:rsidRPr="00922855" w:rsidRDefault="009E495F" w:rsidP="00D22F65">
      <w:pPr>
        <w:pStyle w:val="ListParagraph"/>
        <w:numPr>
          <w:ilvl w:val="0"/>
          <w:numId w:val="5"/>
        </w:numPr>
        <w:spacing w:after="0"/>
        <w:ind w:left="1970"/>
        <w:rPr>
          <w:rFonts w:ascii="Arial" w:hAnsi="Arial" w:cs="Arial"/>
          <w:color w:val="FF0000"/>
          <w:sz w:val="20"/>
          <w:szCs w:val="20"/>
        </w:rPr>
      </w:pPr>
      <w:r w:rsidRPr="009E495F">
        <w:rPr>
          <w:rFonts w:ascii="Arial" w:hAnsi="Arial" w:cs="Arial"/>
          <w:b/>
          <w:bCs/>
          <w:color w:val="000000" w:themeColor="text1"/>
          <w:sz w:val="20"/>
          <w:szCs w:val="20"/>
        </w:rPr>
        <w:t>Celebrations</w:t>
      </w:r>
      <w:r w:rsidR="00EA5A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Holidays</w:t>
      </w:r>
      <w:r w:rsidRPr="009E495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 </w:t>
      </w:r>
      <w:bookmarkStart w:id="1" w:name="_Hlk119071856"/>
      <w:r w:rsidR="00B32C98">
        <w:rPr>
          <w:rFonts w:ascii="Arial" w:hAnsi="Arial" w:cs="Arial"/>
          <w:color w:val="000000" w:themeColor="text1"/>
          <w:sz w:val="20"/>
          <w:szCs w:val="20"/>
        </w:rPr>
        <w:t xml:space="preserve">Reduce </w:t>
      </w:r>
      <w:r w:rsidR="00D64AAA">
        <w:rPr>
          <w:rFonts w:ascii="Arial" w:hAnsi="Arial" w:cs="Arial"/>
          <w:color w:val="000000" w:themeColor="text1"/>
          <w:sz w:val="20"/>
          <w:szCs w:val="20"/>
        </w:rPr>
        <w:t xml:space="preserve">purchases when </w:t>
      </w:r>
      <w:r w:rsidR="00B32C98">
        <w:rPr>
          <w:rFonts w:ascii="Arial" w:hAnsi="Arial" w:cs="Arial"/>
          <w:color w:val="000000" w:themeColor="text1"/>
          <w:sz w:val="20"/>
          <w:szCs w:val="20"/>
        </w:rPr>
        <w:t xml:space="preserve">planning </w:t>
      </w:r>
      <w:r w:rsidR="006B3335">
        <w:rPr>
          <w:rFonts w:ascii="Arial" w:hAnsi="Arial" w:cs="Arial"/>
          <w:color w:val="000000" w:themeColor="text1"/>
          <w:sz w:val="20"/>
          <w:szCs w:val="20"/>
        </w:rPr>
        <w:t>celebrations and</w:t>
      </w:r>
      <w:r w:rsidR="00B32C98">
        <w:rPr>
          <w:rFonts w:ascii="Arial" w:hAnsi="Arial" w:cs="Arial"/>
          <w:color w:val="000000" w:themeColor="text1"/>
          <w:sz w:val="20"/>
          <w:szCs w:val="20"/>
        </w:rPr>
        <w:t xml:space="preserve"> find joy </w:t>
      </w:r>
      <w:r w:rsidR="003D2940">
        <w:rPr>
          <w:rFonts w:ascii="Arial" w:hAnsi="Arial" w:cs="Arial"/>
          <w:color w:val="000000" w:themeColor="text1"/>
          <w:sz w:val="20"/>
          <w:szCs w:val="20"/>
        </w:rPr>
        <w:t xml:space="preserve">instead </w:t>
      </w:r>
      <w:r w:rsidR="00B32C98">
        <w:rPr>
          <w:rFonts w:ascii="Arial" w:hAnsi="Arial" w:cs="Arial"/>
          <w:color w:val="000000" w:themeColor="text1"/>
          <w:sz w:val="20"/>
          <w:szCs w:val="20"/>
        </w:rPr>
        <w:t>by focusing on gratitude and relations</w:t>
      </w:r>
      <w:r w:rsidR="00D64AAA">
        <w:rPr>
          <w:rFonts w:ascii="Arial" w:hAnsi="Arial" w:cs="Arial"/>
          <w:color w:val="000000" w:themeColor="text1"/>
          <w:sz w:val="20"/>
          <w:szCs w:val="20"/>
        </w:rPr>
        <w:t xml:space="preserve">hips.  </w:t>
      </w:r>
      <w:r w:rsidR="00930ADC" w:rsidRPr="00930ADC">
        <w:rPr>
          <w:rFonts w:ascii="Arial" w:hAnsi="Arial" w:cs="Arial"/>
          <w:color w:val="000000" w:themeColor="text1"/>
          <w:sz w:val="20"/>
          <w:szCs w:val="20"/>
        </w:rPr>
        <w:t xml:space="preserve">Reduce gift purchases and items such as new seasonal outfits. Donate the saved money to a worthy cause.  Avoid throw-away decorations, especially items like confetti, balloons, and fireworks.  Use washable plates, cups, flatware, and tablecloths, borrow extra sets from family and friends for large gatherings, to avoid throw-away items. </w:t>
      </w:r>
      <w:bookmarkEnd w:id="1"/>
      <w:r w:rsidR="00D220EA" w:rsidRPr="00922855">
        <w:rPr>
          <w:rFonts w:ascii="Arial" w:hAnsi="Arial" w:cs="Arial"/>
          <w:color w:val="FF0000"/>
          <w:sz w:val="20"/>
          <w:szCs w:val="20"/>
        </w:rPr>
        <w:t xml:space="preserve">  </w:t>
      </w:r>
      <w:r w:rsidR="00502A66" w:rsidRPr="00922855">
        <w:rPr>
          <w:rFonts w:ascii="Arial" w:hAnsi="Arial" w:cs="Arial"/>
          <w:color w:val="FF0000"/>
          <w:sz w:val="20"/>
          <w:szCs w:val="20"/>
        </w:rPr>
        <w:t xml:space="preserve">   </w:t>
      </w:r>
    </w:p>
    <w:p w14:paraId="5D664C0D" w14:textId="6263515B" w:rsidR="00A702EE" w:rsidRPr="00223B9D" w:rsidRDefault="00AB4C7F" w:rsidP="00D22F65">
      <w:pPr>
        <w:spacing w:after="0"/>
        <w:ind w:left="720" w:firstLine="720"/>
        <w:contextualSpacing/>
        <w:rPr>
          <w:rFonts w:ascii="Arial" w:hAnsi="Arial" w:cs="Arial"/>
          <w:color w:val="0070C0"/>
          <w:sz w:val="20"/>
          <w:szCs w:val="20"/>
        </w:rPr>
      </w:pPr>
      <w:r w:rsidRPr="00223B9D">
        <w:rPr>
          <w:rFonts w:ascii="Arial" w:hAnsi="Arial" w:cs="Arial"/>
          <w:color w:val="0070C0"/>
          <w:sz w:val="20"/>
          <w:szCs w:val="20"/>
        </w:rPr>
        <w:t>LONG</w:t>
      </w:r>
      <w:r w:rsidR="005A560D" w:rsidRPr="00223B9D">
        <w:rPr>
          <w:rFonts w:ascii="Arial" w:hAnsi="Arial" w:cs="Arial"/>
          <w:color w:val="0070C0"/>
          <w:sz w:val="20"/>
          <w:szCs w:val="20"/>
        </w:rPr>
        <w:t>ER</w:t>
      </w:r>
      <w:r w:rsidRPr="00223B9D">
        <w:rPr>
          <w:rFonts w:ascii="Arial" w:hAnsi="Arial" w:cs="Arial"/>
          <w:color w:val="0070C0"/>
          <w:sz w:val="20"/>
          <w:szCs w:val="20"/>
        </w:rPr>
        <w:t xml:space="preserve"> TERM ACTIONS</w:t>
      </w:r>
    </w:p>
    <w:p w14:paraId="388086FC" w14:textId="712AFE1F" w:rsidR="0066050B" w:rsidRPr="00922855" w:rsidRDefault="009E495F" w:rsidP="0043401E">
      <w:pPr>
        <w:pStyle w:val="ListParagraph"/>
        <w:numPr>
          <w:ilvl w:val="0"/>
          <w:numId w:val="9"/>
        </w:numPr>
        <w:spacing w:after="0"/>
        <w:ind w:left="1980"/>
        <w:rPr>
          <w:rFonts w:ascii="Arial" w:hAnsi="Arial" w:cs="Arial"/>
          <w:color w:val="FF0000"/>
          <w:sz w:val="20"/>
          <w:szCs w:val="20"/>
        </w:rPr>
      </w:pPr>
      <w:r w:rsidRPr="00B32C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Food:  </w:t>
      </w:r>
      <w:r w:rsidR="001E2423" w:rsidRPr="009E495F">
        <w:rPr>
          <w:rFonts w:ascii="Arial" w:hAnsi="Arial" w:cs="Arial"/>
          <w:color w:val="000000" w:themeColor="text1"/>
          <w:sz w:val="20"/>
          <w:szCs w:val="20"/>
        </w:rPr>
        <w:t>Take stock of what</w:t>
      </w:r>
      <w:r w:rsidR="003D2940">
        <w:rPr>
          <w:rFonts w:ascii="Arial" w:hAnsi="Arial" w:cs="Arial"/>
          <w:color w:val="000000" w:themeColor="text1"/>
          <w:sz w:val="20"/>
          <w:szCs w:val="20"/>
        </w:rPr>
        <w:t>’s</w:t>
      </w:r>
      <w:r w:rsidR="001E2423" w:rsidRPr="009E495F">
        <w:rPr>
          <w:rFonts w:ascii="Arial" w:hAnsi="Arial" w:cs="Arial"/>
          <w:color w:val="000000" w:themeColor="text1"/>
          <w:sz w:val="20"/>
          <w:szCs w:val="20"/>
        </w:rPr>
        <w:t xml:space="preserve"> in your pantry, your refrigerator and freezer</w:t>
      </w:r>
      <w:r w:rsidR="006A70BC">
        <w:rPr>
          <w:rFonts w:ascii="Arial" w:hAnsi="Arial" w:cs="Arial"/>
          <w:color w:val="000000" w:themeColor="text1"/>
          <w:sz w:val="20"/>
          <w:szCs w:val="20"/>
        </w:rPr>
        <w:t xml:space="preserve">, and look for ways to 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>include sustainability in purchase decisions at the grocery store</w:t>
      </w:r>
      <w:r w:rsidR="006A70BC">
        <w:rPr>
          <w:rFonts w:ascii="Arial" w:hAnsi="Arial" w:cs="Arial"/>
          <w:color w:val="000000" w:themeColor="text1"/>
          <w:sz w:val="20"/>
          <w:szCs w:val="20"/>
        </w:rPr>
        <w:t>.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 xml:space="preserve"> Grow some food at </w:t>
      </w:r>
      <w:r w:rsidR="00063C49">
        <w:rPr>
          <w:rFonts w:ascii="Arial" w:hAnsi="Arial" w:cs="Arial"/>
          <w:color w:val="000000" w:themeColor="text1"/>
          <w:sz w:val="20"/>
          <w:szCs w:val="20"/>
        </w:rPr>
        <w:t>home,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 xml:space="preserve"> join a C</w:t>
      </w:r>
      <w:r w:rsidR="008B2FA6">
        <w:rPr>
          <w:rFonts w:ascii="Arial" w:hAnsi="Arial" w:cs="Arial"/>
          <w:color w:val="000000" w:themeColor="text1"/>
          <w:sz w:val="20"/>
          <w:szCs w:val="20"/>
        </w:rPr>
        <w:t xml:space="preserve">ommunity 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>S</w:t>
      </w:r>
      <w:r w:rsidR="008B2FA6">
        <w:rPr>
          <w:rFonts w:ascii="Arial" w:hAnsi="Arial" w:cs="Arial"/>
          <w:color w:val="000000" w:themeColor="text1"/>
          <w:sz w:val="20"/>
          <w:szCs w:val="20"/>
        </w:rPr>
        <w:t xml:space="preserve">upported 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>A</w:t>
      </w:r>
      <w:r w:rsidR="008B2FA6">
        <w:rPr>
          <w:rFonts w:ascii="Arial" w:hAnsi="Arial" w:cs="Arial"/>
          <w:color w:val="000000" w:themeColor="text1"/>
          <w:sz w:val="20"/>
          <w:szCs w:val="20"/>
        </w:rPr>
        <w:t>griculture (CSA)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="003078BC">
        <w:rPr>
          <w:rFonts w:ascii="Arial" w:hAnsi="Arial" w:cs="Arial"/>
          <w:color w:val="000000" w:themeColor="text1"/>
          <w:sz w:val="20"/>
          <w:szCs w:val="20"/>
        </w:rPr>
        <w:t>shop at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8516CC">
        <w:rPr>
          <w:rFonts w:ascii="Arial" w:hAnsi="Arial" w:cs="Arial"/>
          <w:color w:val="000000" w:themeColor="text1"/>
          <w:sz w:val="20"/>
          <w:szCs w:val="20"/>
        </w:rPr>
        <w:t>F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 xml:space="preserve">armers </w:t>
      </w:r>
      <w:r w:rsidR="008516CC">
        <w:rPr>
          <w:rFonts w:ascii="Arial" w:hAnsi="Arial" w:cs="Arial"/>
          <w:color w:val="000000" w:themeColor="text1"/>
          <w:sz w:val="20"/>
          <w:szCs w:val="20"/>
        </w:rPr>
        <w:t>M</w:t>
      </w:r>
      <w:r w:rsidR="00EA5AFD">
        <w:rPr>
          <w:rFonts w:ascii="Arial" w:hAnsi="Arial" w:cs="Arial"/>
          <w:color w:val="000000" w:themeColor="text1"/>
          <w:sz w:val="20"/>
          <w:szCs w:val="20"/>
        </w:rPr>
        <w:t>arket.</w:t>
      </w:r>
      <w:r w:rsidR="006A70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1B8B" w:rsidRPr="00922855">
        <w:rPr>
          <w:rFonts w:ascii="Arial" w:hAnsi="Arial" w:cs="Arial"/>
          <w:color w:val="FF0000"/>
          <w:sz w:val="20"/>
          <w:szCs w:val="20"/>
        </w:rPr>
        <w:t xml:space="preserve"> </w:t>
      </w:r>
      <w:r w:rsidR="008375B3" w:rsidRPr="0092285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6F4E58C" w14:textId="1F167736" w:rsidR="0066050B" w:rsidRPr="00922855" w:rsidRDefault="00C65574" w:rsidP="00774E38">
      <w:pPr>
        <w:pStyle w:val="ListParagraph"/>
        <w:numPr>
          <w:ilvl w:val="0"/>
          <w:numId w:val="9"/>
        </w:numPr>
        <w:spacing w:after="0"/>
        <w:ind w:left="198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Celebrations</w:t>
      </w:r>
      <w:r w:rsidRPr="00B32C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 </w:t>
      </w:r>
      <w:r w:rsidR="006B3335">
        <w:rPr>
          <w:rFonts w:ascii="Arial" w:hAnsi="Arial" w:cs="Arial"/>
          <w:color w:val="000000" w:themeColor="text1"/>
          <w:sz w:val="20"/>
          <w:szCs w:val="20"/>
        </w:rPr>
        <w:t xml:space="preserve">Look into the origin of holidays and celebrations you normally </w:t>
      </w:r>
      <w:r w:rsidR="00EF1529">
        <w:rPr>
          <w:rFonts w:ascii="Arial" w:hAnsi="Arial" w:cs="Arial"/>
          <w:color w:val="000000" w:themeColor="text1"/>
          <w:sz w:val="20"/>
          <w:szCs w:val="20"/>
        </w:rPr>
        <w:t xml:space="preserve">observe.  </w:t>
      </w:r>
      <w:r w:rsidR="000B3624">
        <w:rPr>
          <w:rFonts w:ascii="Arial" w:hAnsi="Arial" w:cs="Arial"/>
          <w:color w:val="000000" w:themeColor="text1"/>
          <w:sz w:val="20"/>
          <w:szCs w:val="20"/>
        </w:rPr>
        <w:t xml:space="preserve">Find ways to mark </w:t>
      </w:r>
      <w:r w:rsidR="00EF1529">
        <w:rPr>
          <w:rFonts w:ascii="Arial" w:hAnsi="Arial" w:cs="Arial"/>
          <w:color w:val="000000" w:themeColor="text1"/>
          <w:sz w:val="20"/>
          <w:szCs w:val="20"/>
        </w:rPr>
        <w:t xml:space="preserve">them without excessive consumerism.  </w:t>
      </w:r>
      <w:r w:rsidR="00C865C2">
        <w:rPr>
          <w:rFonts w:ascii="Arial" w:hAnsi="Arial" w:cs="Arial"/>
          <w:color w:val="000000" w:themeColor="text1"/>
          <w:sz w:val="20"/>
          <w:szCs w:val="20"/>
        </w:rPr>
        <w:t xml:space="preserve">Avoid shopping and restaurants on </w:t>
      </w:r>
      <w:r w:rsidR="00A7483C">
        <w:rPr>
          <w:rFonts w:ascii="Arial" w:hAnsi="Arial" w:cs="Arial"/>
          <w:color w:val="000000" w:themeColor="text1"/>
          <w:sz w:val="20"/>
          <w:szCs w:val="20"/>
        </w:rPr>
        <w:t>holidays,</w:t>
      </w:r>
      <w:r w:rsidR="00D219FC">
        <w:rPr>
          <w:rFonts w:ascii="Arial" w:hAnsi="Arial" w:cs="Arial"/>
          <w:color w:val="000000" w:themeColor="text1"/>
          <w:sz w:val="20"/>
          <w:szCs w:val="20"/>
        </w:rPr>
        <w:t xml:space="preserve"> if possible</w:t>
      </w:r>
      <w:r w:rsidR="00C865C2">
        <w:rPr>
          <w:rFonts w:ascii="Arial" w:hAnsi="Arial" w:cs="Arial"/>
          <w:color w:val="000000" w:themeColor="text1"/>
          <w:sz w:val="20"/>
          <w:szCs w:val="20"/>
        </w:rPr>
        <w:t>, to give th</w:t>
      </w:r>
      <w:r w:rsidR="00A7483C">
        <w:rPr>
          <w:rFonts w:ascii="Arial" w:hAnsi="Arial" w:cs="Arial"/>
          <w:color w:val="000000" w:themeColor="text1"/>
          <w:sz w:val="20"/>
          <w:szCs w:val="20"/>
        </w:rPr>
        <w:t>eir</w:t>
      </w:r>
      <w:r w:rsidR="001042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65C2">
        <w:rPr>
          <w:rFonts w:ascii="Arial" w:hAnsi="Arial" w:cs="Arial"/>
          <w:color w:val="000000" w:themeColor="text1"/>
          <w:sz w:val="20"/>
          <w:szCs w:val="20"/>
        </w:rPr>
        <w:t xml:space="preserve">employees </w:t>
      </w:r>
      <w:r w:rsidR="00104237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C865C2">
        <w:rPr>
          <w:rFonts w:ascii="Arial" w:hAnsi="Arial" w:cs="Arial"/>
          <w:color w:val="000000" w:themeColor="text1"/>
          <w:sz w:val="20"/>
          <w:szCs w:val="20"/>
        </w:rPr>
        <w:t>time off to celebrate</w:t>
      </w:r>
      <w:r w:rsidR="00EF1529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="009E495F">
        <w:rPr>
          <w:rFonts w:ascii="Arial" w:hAnsi="Arial" w:cs="Arial"/>
          <w:color w:val="FF0000"/>
          <w:sz w:val="20"/>
          <w:szCs w:val="20"/>
        </w:rPr>
        <w:t xml:space="preserve"> </w:t>
      </w:r>
      <w:r w:rsidR="00452F75" w:rsidRPr="0092285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6C16F8BC" w14:textId="459CF56B" w:rsidR="00A702EE" w:rsidRPr="00223B9D" w:rsidRDefault="00FD4521" w:rsidP="00AF720D">
      <w:pPr>
        <w:spacing w:after="0"/>
        <w:ind w:firstLine="720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23B9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Advocate</w:t>
      </w:r>
    </w:p>
    <w:p w14:paraId="37FBE324" w14:textId="3CE60A0A" w:rsidR="007766DB" w:rsidRPr="00223B9D" w:rsidRDefault="006E5367" w:rsidP="002444CC">
      <w:pPr>
        <w:pStyle w:val="ListParagraph"/>
        <w:numPr>
          <w:ilvl w:val="0"/>
          <w:numId w:val="13"/>
        </w:numPr>
        <w:spacing w:after="200"/>
        <w:ind w:left="1980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119073530"/>
      <w:r w:rsidRPr="006E5367">
        <w:rPr>
          <w:rFonts w:ascii="Arial" w:hAnsi="Arial" w:cs="Arial"/>
          <w:color w:val="000000" w:themeColor="text1"/>
          <w:sz w:val="20"/>
          <w:szCs w:val="20"/>
        </w:rPr>
        <w:t xml:space="preserve">Advocate for more environmentally sound, and less cruel, food systems.  Choose a non-profit which advocates for </w:t>
      </w:r>
      <w:r w:rsidR="00A7483C">
        <w:rPr>
          <w:rFonts w:ascii="Arial" w:hAnsi="Arial" w:cs="Arial"/>
          <w:color w:val="000000" w:themeColor="text1"/>
          <w:sz w:val="20"/>
          <w:szCs w:val="20"/>
        </w:rPr>
        <w:t xml:space="preserve">farm workers, farmed animals, or </w:t>
      </w:r>
      <w:r w:rsidRPr="006E5367">
        <w:rPr>
          <w:rFonts w:ascii="Arial" w:hAnsi="Arial" w:cs="Arial"/>
          <w:color w:val="000000" w:themeColor="text1"/>
          <w:sz w:val="20"/>
          <w:szCs w:val="20"/>
        </w:rPr>
        <w:t>sustainable land stewards</w:t>
      </w:r>
      <w:r w:rsidR="00A7483C">
        <w:rPr>
          <w:rFonts w:ascii="Arial" w:hAnsi="Arial" w:cs="Arial"/>
          <w:color w:val="000000" w:themeColor="text1"/>
          <w:sz w:val="20"/>
          <w:szCs w:val="20"/>
        </w:rPr>
        <w:t>hip</w:t>
      </w:r>
      <w:r w:rsidRPr="006E5367">
        <w:rPr>
          <w:rFonts w:ascii="Arial" w:hAnsi="Arial" w:cs="Arial"/>
          <w:color w:val="000000" w:themeColor="text1"/>
          <w:sz w:val="20"/>
          <w:szCs w:val="20"/>
        </w:rPr>
        <w:t>.  Pray for the</w:t>
      </w:r>
      <w:r w:rsidR="00A7483C">
        <w:rPr>
          <w:rFonts w:ascii="Arial" w:hAnsi="Arial" w:cs="Arial"/>
          <w:color w:val="000000" w:themeColor="text1"/>
          <w:sz w:val="20"/>
          <w:szCs w:val="20"/>
        </w:rPr>
        <w:t xml:space="preserve">ir </w:t>
      </w:r>
      <w:proofErr w:type="gramStart"/>
      <w:r w:rsidR="00A7483C">
        <w:rPr>
          <w:rFonts w:ascii="Arial" w:hAnsi="Arial" w:cs="Arial"/>
          <w:color w:val="000000" w:themeColor="text1"/>
          <w:sz w:val="20"/>
          <w:szCs w:val="20"/>
        </w:rPr>
        <w:t>work</w:t>
      </w:r>
      <w:r w:rsidRPr="006E5367">
        <w:rPr>
          <w:rFonts w:ascii="Arial" w:hAnsi="Arial" w:cs="Arial"/>
          <w:color w:val="000000" w:themeColor="text1"/>
          <w:sz w:val="20"/>
          <w:szCs w:val="20"/>
        </w:rPr>
        <w:t>, and</w:t>
      </w:r>
      <w:proofErr w:type="gramEnd"/>
      <w:r w:rsidRPr="006E53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consider making a donation</w:t>
      </w:r>
      <w:r w:rsidR="00D74AB4" w:rsidRPr="00223B9D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76F79213" w14:textId="2D121CCB" w:rsidR="00B660A2" w:rsidRPr="00223B9D" w:rsidRDefault="006E5367" w:rsidP="002444CC">
      <w:pPr>
        <w:pStyle w:val="ListParagraph"/>
        <w:numPr>
          <w:ilvl w:val="0"/>
          <w:numId w:val="13"/>
        </w:numPr>
        <w:spacing w:after="200"/>
        <w:ind w:left="19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Discuss birthdays, holidays and celebrations with family and friends. </w:t>
      </w:r>
      <w:r w:rsidR="0033194D">
        <w:rPr>
          <w:rFonts w:ascii="Arial" w:hAnsi="Arial" w:cs="Arial"/>
          <w:color w:val="000000" w:themeColor="text1"/>
          <w:sz w:val="20"/>
          <w:szCs w:val="20"/>
        </w:rPr>
        <w:t>Find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ways </w:t>
      </w:r>
      <w:r w:rsidR="00881DB1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>
        <w:rPr>
          <w:rFonts w:ascii="Arial" w:hAnsi="Arial" w:cs="Arial"/>
          <w:color w:val="000000" w:themeColor="text1"/>
          <w:sz w:val="20"/>
          <w:szCs w:val="20"/>
        </w:rPr>
        <w:t>reduce environmental impact, and increase meaning and joy</w:t>
      </w:r>
      <w:r w:rsidR="00881DB1">
        <w:rPr>
          <w:rFonts w:ascii="Arial" w:hAnsi="Arial" w:cs="Arial"/>
          <w:color w:val="000000" w:themeColor="text1"/>
          <w:sz w:val="20"/>
          <w:szCs w:val="20"/>
        </w:rPr>
        <w:t>, when you get together</w:t>
      </w:r>
      <w:r w:rsidR="00B22B79" w:rsidRPr="00223B9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F4E1D" w:rsidRPr="00223B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B0DDCE3" w14:textId="6EA8A8B4" w:rsidR="005044E0" w:rsidRPr="00C20840" w:rsidRDefault="00F96893" w:rsidP="002444CC">
      <w:pPr>
        <w:pStyle w:val="ListParagraph"/>
        <w:numPr>
          <w:ilvl w:val="0"/>
          <w:numId w:val="13"/>
        </w:numPr>
        <w:spacing w:after="200"/>
        <w:ind w:left="1980"/>
        <w:rPr>
          <w:rFonts w:ascii="Arial" w:hAnsi="Arial" w:cs="Arial"/>
          <w:sz w:val="20"/>
          <w:szCs w:val="20"/>
        </w:rPr>
      </w:pPr>
      <w:r w:rsidRPr="00223B9D">
        <w:rPr>
          <w:rFonts w:ascii="Arial" w:hAnsi="Arial" w:cs="Arial"/>
          <w:color w:val="000000" w:themeColor="text1"/>
          <w:sz w:val="20"/>
          <w:szCs w:val="20"/>
        </w:rPr>
        <w:t>At holidays, thank</w:t>
      </w:r>
      <w:r w:rsidR="00A748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2F0A">
        <w:rPr>
          <w:rFonts w:ascii="Arial" w:hAnsi="Arial" w:cs="Arial"/>
          <w:color w:val="000000" w:themeColor="text1"/>
          <w:sz w:val="20"/>
          <w:szCs w:val="20"/>
        </w:rPr>
        <w:t xml:space="preserve">your pastor and parish staff.  Thank </w:t>
      </w:r>
      <w:r w:rsidR="00A7483C">
        <w:rPr>
          <w:rFonts w:ascii="Arial" w:hAnsi="Arial" w:cs="Arial"/>
          <w:color w:val="000000" w:themeColor="text1"/>
          <w:sz w:val="20"/>
          <w:szCs w:val="20"/>
        </w:rPr>
        <w:t>public servants</w:t>
      </w:r>
      <w:r w:rsidR="0033194D">
        <w:rPr>
          <w:rFonts w:ascii="Arial" w:hAnsi="Arial" w:cs="Arial"/>
          <w:color w:val="000000" w:themeColor="text1"/>
          <w:sz w:val="20"/>
          <w:szCs w:val="20"/>
        </w:rPr>
        <w:t>, too</w:t>
      </w:r>
      <w:r w:rsidRPr="00223B9D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bookmarkEnd w:id="2"/>
      <w:r w:rsidR="00B660A2" w:rsidRPr="00223B9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5044E0" w:rsidRPr="00C20840">
        <w:rPr>
          <w:rFonts w:ascii="Arial" w:hAnsi="Arial" w:cs="Arial"/>
        </w:rPr>
        <w:br w:type="page"/>
      </w:r>
    </w:p>
    <w:p w14:paraId="6DDFD9E3" w14:textId="22CC93CB" w:rsidR="0021679C" w:rsidRPr="00E550A6" w:rsidRDefault="0021679C" w:rsidP="00A702EE">
      <w:pPr>
        <w:rPr>
          <w:rFonts w:ascii="Arial" w:hAnsi="Arial" w:cs="Arial"/>
          <w:b/>
        </w:rPr>
      </w:pPr>
      <w:bookmarkStart w:id="3" w:name="_Hlk116035443"/>
      <w:r w:rsidRPr="00E550A6">
        <w:rPr>
          <w:rFonts w:ascii="Arial" w:hAnsi="Arial" w:cs="Arial"/>
          <w:b/>
        </w:rPr>
        <w:lastRenderedPageBreak/>
        <w:t>My</w:t>
      </w:r>
      <w:r w:rsidR="000827A8">
        <w:rPr>
          <w:rFonts w:ascii="Arial" w:hAnsi="Arial" w:cs="Arial"/>
          <w:b/>
        </w:rPr>
        <w:t>/our</w:t>
      </w:r>
      <w:r w:rsidRPr="00E550A6">
        <w:rPr>
          <w:rFonts w:ascii="Arial" w:hAnsi="Arial" w:cs="Arial"/>
          <w:b/>
        </w:rPr>
        <w:t xml:space="preserve"> Plan for LS Goal </w:t>
      </w:r>
      <w:r w:rsidR="00453934">
        <w:rPr>
          <w:rFonts w:ascii="Arial" w:hAnsi="Arial" w:cs="Arial"/>
          <w:b/>
        </w:rPr>
        <w:t>#</w:t>
      </w:r>
      <w:r w:rsidR="00922855">
        <w:rPr>
          <w:rFonts w:ascii="Arial" w:hAnsi="Arial" w:cs="Arial"/>
          <w:b/>
        </w:rPr>
        <w:t>4</w:t>
      </w:r>
      <w:r w:rsidRPr="00E550A6">
        <w:rPr>
          <w:rFonts w:ascii="Arial" w:hAnsi="Arial" w:cs="Arial"/>
          <w:b/>
        </w:rPr>
        <w:t xml:space="preserve"> – </w:t>
      </w:r>
      <w:r w:rsidR="00922855">
        <w:rPr>
          <w:rFonts w:ascii="Arial" w:hAnsi="Arial" w:cs="Arial"/>
          <w:b/>
        </w:rPr>
        <w:t>Adoption of Sustainable Lifestyles</w:t>
      </w:r>
      <w:bookmarkEnd w:id="3"/>
      <w:r w:rsidR="009575A9">
        <w:rPr>
          <w:rFonts w:ascii="Arial" w:hAnsi="Arial" w:cs="Arial"/>
          <w:b/>
        </w:rPr>
        <w:t xml:space="preserve">     </w:t>
      </w:r>
      <w:r w:rsidR="005044E0" w:rsidRPr="00E550A6">
        <w:rPr>
          <w:rFonts w:ascii="Arial" w:hAnsi="Arial" w:cs="Arial"/>
          <w:b/>
        </w:rPr>
        <w:t>NAME: _</w:t>
      </w:r>
      <w:r w:rsidR="009575A9">
        <w:rPr>
          <w:rFonts w:ascii="Arial" w:hAnsi="Arial" w:cs="Arial"/>
          <w:b/>
        </w:rPr>
        <w:t>____</w:t>
      </w:r>
      <w:r w:rsidR="005044E0" w:rsidRPr="00E550A6">
        <w:rPr>
          <w:rFonts w:ascii="Arial" w:hAnsi="Arial" w:cs="Arial"/>
          <w:b/>
        </w:rPr>
        <w:t>________</w:t>
      </w:r>
      <w:r w:rsidR="00846981">
        <w:rPr>
          <w:rFonts w:ascii="Arial" w:hAnsi="Arial" w:cs="Arial"/>
          <w:b/>
        </w:rPr>
        <w:t>_</w:t>
      </w:r>
      <w:r w:rsidR="005044E0" w:rsidRPr="00E550A6">
        <w:rPr>
          <w:rFonts w:ascii="Arial" w:hAnsi="Arial" w:cs="Arial"/>
          <w:b/>
        </w:rPr>
        <w:t>___</w:t>
      </w:r>
      <w:r w:rsidR="00A702EE" w:rsidRPr="00E550A6">
        <w:rPr>
          <w:rFonts w:ascii="Arial" w:hAnsi="Arial" w:cs="Arial"/>
          <w:b/>
        </w:rPr>
        <w:t xml:space="preserve"> </w:t>
      </w:r>
    </w:p>
    <w:p w14:paraId="3FB6C91C" w14:textId="3DE7C603" w:rsidR="007E5680" w:rsidRDefault="0021679C" w:rsidP="002167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color w:val="0070C0"/>
        </w:rPr>
      </w:pPr>
      <w:r w:rsidRPr="00D76133">
        <w:rPr>
          <w:rFonts w:ascii="Arial" w:hAnsi="Arial" w:cs="Arial"/>
          <w:b/>
          <w:bCs/>
          <w:color w:val="0070C0"/>
        </w:rPr>
        <w:t>P</w:t>
      </w:r>
      <w:r w:rsidR="00A9039D">
        <w:rPr>
          <w:rFonts w:ascii="Arial" w:hAnsi="Arial" w:cs="Arial"/>
          <w:b/>
          <w:bCs/>
          <w:color w:val="0070C0"/>
        </w:rPr>
        <w:t>RAY</w:t>
      </w:r>
      <w:r w:rsidRPr="00D76133">
        <w:rPr>
          <w:rFonts w:ascii="Arial" w:hAnsi="Arial" w:cs="Arial"/>
          <w:b/>
          <w:bCs/>
          <w:color w:val="0070C0"/>
        </w:rPr>
        <w:t xml:space="preserve"> for Creation</w:t>
      </w:r>
      <w:r w:rsidR="003F0428">
        <w:rPr>
          <w:rFonts w:ascii="Arial" w:hAnsi="Arial" w:cs="Arial"/>
          <w:b/>
          <w:bCs/>
          <w:color w:val="0070C0"/>
        </w:rPr>
        <w:t xml:space="preserve">.  </w:t>
      </w:r>
      <w:r w:rsidR="003F0428">
        <w:rPr>
          <w:rFonts w:ascii="Arial" w:hAnsi="Arial" w:cs="Arial"/>
          <w:sz w:val="20"/>
          <w:szCs w:val="20"/>
        </w:rPr>
        <w:t xml:space="preserve">Read and </w:t>
      </w:r>
      <w:r w:rsidR="00131B8B">
        <w:rPr>
          <w:rFonts w:ascii="Arial" w:hAnsi="Arial" w:cs="Arial"/>
          <w:sz w:val="20"/>
          <w:szCs w:val="20"/>
        </w:rPr>
        <w:t>reflect o</w:t>
      </w:r>
      <w:r w:rsidR="00E72B55">
        <w:rPr>
          <w:rFonts w:ascii="Arial" w:hAnsi="Arial" w:cs="Arial"/>
          <w:sz w:val="20"/>
          <w:szCs w:val="20"/>
        </w:rPr>
        <w:t>n Amos</w:t>
      </w:r>
      <w:r w:rsidR="009A547A">
        <w:rPr>
          <w:rFonts w:ascii="Arial" w:hAnsi="Arial" w:cs="Arial"/>
          <w:sz w:val="20"/>
          <w:szCs w:val="20"/>
        </w:rPr>
        <w:t>, Chapter</w:t>
      </w:r>
      <w:r w:rsidR="00E72B55">
        <w:rPr>
          <w:rFonts w:ascii="Arial" w:hAnsi="Arial" w:cs="Arial"/>
          <w:sz w:val="20"/>
          <w:szCs w:val="20"/>
        </w:rPr>
        <w:t xml:space="preserve"> 8 and the Gospel of John, Chapter 10.</w:t>
      </w:r>
    </w:p>
    <w:p w14:paraId="624E0386" w14:textId="66BA83DD" w:rsidR="003360A5" w:rsidRPr="003360A5" w:rsidRDefault="000827A8" w:rsidP="003360A5">
      <w:pPr>
        <w:pStyle w:val="ListParagraph"/>
        <w:spacing w:after="0"/>
        <w:rPr>
          <w:rFonts w:ascii="Arial" w:hAnsi="Arial" w:cs="Arial"/>
          <w:b/>
          <w:bCs/>
          <w:color w:val="0070C0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96484" wp14:editId="3073545F">
                <wp:simplePos x="0" y="0"/>
                <wp:positionH relativeFrom="column">
                  <wp:posOffset>252730</wp:posOffset>
                </wp:positionH>
                <wp:positionV relativeFrom="paragraph">
                  <wp:posOffset>48260</wp:posOffset>
                </wp:positionV>
                <wp:extent cx="6057900" cy="838200"/>
                <wp:effectExtent l="0" t="0" r="1905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9BC0B" w14:textId="5CC8DFD3" w:rsidR="00D46FF0" w:rsidRPr="000827A8" w:rsidRDefault="00D46FF0" w:rsidP="00D46FF0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</w:t>
                            </w:r>
                            <w:r w:rsidR="000827A8"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/OUR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D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REFLECTION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40D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d</w:t>
                            </w:r>
                            <w:r w:rsidR="003B35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740D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notice in those Scripture passages?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</w:t>
                            </w:r>
                            <w:r w:rsidRPr="000827A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FFC17F" w14:textId="77777777" w:rsidR="00D46FF0" w:rsidRDefault="00D46FF0" w:rsidP="003156B2">
                            <w:pPr>
                              <w:spacing w:after="0" w:line="240" w:lineRule="auto"/>
                            </w:pPr>
                          </w:p>
                          <w:p w14:paraId="38AEF443" w14:textId="77777777" w:rsidR="003156B2" w:rsidRDefault="003156B2" w:rsidP="003156B2">
                            <w:pPr>
                              <w:spacing w:after="0" w:line="240" w:lineRule="auto"/>
                            </w:pPr>
                          </w:p>
                          <w:p w14:paraId="2ADD80FD" w14:textId="77777777" w:rsidR="003156B2" w:rsidRDefault="003156B2" w:rsidP="003156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964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.9pt;margin-top:3.8pt;width:477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bgFQIAACs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">
                <v:textbox>
                  <w:txbxContent>
                    <w:p w14:paraId="2489BC0B" w14:textId="5CC8DFD3" w:rsidR="00D46FF0" w:rsidRPr="000827A8" w:rsidRDefault="00D46FF0" w:rsidP="00D46FF0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>MY</w:t>
                      </w:r>
                      <w:r w:rsidR="000827A8"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>/OUR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40D63">
                        <w:rPr>
                          <w:rFonts w:ascii="Arial" w:hAnsi="Arial" w:cs="Arial"/>
                          <w:sz w:val="20"/>
                          <w:szCs w:val="20"/>
                        </w:rPr>
                        <w:t>REFLECTION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740D63">
                        <w:rPr>
                          <w:rFonts w:ascii="Arial" w:hAnsi="Arial" w:cs="Arial"/>
                          <w:sz w:val="20"/>
                          <w:szCs w:val="20"/>
                        </w:rPr>
                        <w:t>What d</w:t>
                      </w:r>
                      <w:r w:rsidR="003B35F4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740D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notice in those Scripture passages?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>):</w:t>
                      </w:r>
                      <w:r w:rsidRPr="000827A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FFC17F" w14:textId="77777777" w:rsidR="00D46FF0" w:rsidRDefault="00D46FF0" w:rsidP="003156B2">
                      <w:pPr>
                        <w:spacing w:after="0" w:line="240" w:lineRule="auto"/>
                      </w:pPr>
                    </w:p>
                    <w:p w14:paraId="38AEF443" w14:textId="77777777" w:rsidR="003156B2" w:rsidRDefault="003156B2" w:rsidP="003156B2">
                      <w:pPr>
                        <w:spacing w:after="0" w:line="240" w:lineRule="auto"/>
                      </w:pPr>
                    </w:p>
                    <w:p w14:paraId="2ADD80FD" w14:textId="77777777" w:rsidR="003156B2" w:rsidRDefault="003156B2" w:rsidP="003156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5EA090A" w14:textId="685A2E99" w:rsidR="00057F9E" w:rsidRDefault="00057F9E" w:rsidP="002444CC">
      <w:pPr>
        <w:spacing w:after="0"/>
        <w:rPr>
          <w:rFonts w:ascii="Arial" w:hAnsi="Arial" w:cs="Arial"/>
        </w:rPr>
      </w:pPr>
    </w:p>
    <w:p w14:paraId="5E69AAE9" w14:textId="77777777" w:rsidR="0021679C" w:rsidRDefault="0021679C" w:rsidP="002444CC">
      <w:pPr>
        <w:spacing w:after="0"/>
        <w:rPr>
          <w:rFonts w:ascii="Arial" w:hAnsi="Arial" w:cs="Arial"/>
        </w:rPr>
      </w:pPr>
    </w:p>
    <w:p w14:paraId="16CE842A" w14:textId="77777777" w:rsidR="00D46FF0" w:rsidRDefault="00D46FF0" w:rsidP="002444CC">
      <w:pPr>
        <w:spacing w:after="0"/>
        <w:rPr>
          <w:rFonts w:ascii="Arial" w:hAnsi="Arial" w:cs="Arial"/>
        </w:rPr>
      </w:pPr>
    </w:p>
    <w:p w14:paraId="0BB0F8BB" w14:textId="77777777" w:rsidR="00D46FF0" w:rsidRDefault="00D46FF0" w:rsidP="002444CC">
      <w:pPr>
        <w:spacing w:after="0"/>
        <w:rPr>
          <w:rFonts w:ascii="Arial" w:hAnsi="Arial" w:cs="Arial"/>
        </w:rPr>
      </w:pPr>
    </w:p>
    <w:p w14:paraId="633D05BC" w14:textId="77777777" w:rsidR="00716447" w:rsidRPr="00716447" w:rsidRDefault="00716447" w:rsidP="002444CC">
      <w:pPr>
        <w:spacing w:after="0"/>
        <w:rPr>
          <w:rFonts w:ascii="Arial" w:hAnsi="Arial" w:cs="Arial"/>
          <w:sz w:val="16"/>
          <w:szCs w:val="16"/>
        </w:rPr>
      </w:pPr>
    </w:p>
    <w:p w14:paraId="2D0901B5" w14:textId="77777777" w:rsidR="001E2423" w:rsidRPr="001B0187" w:rsidRDefault="001E2423" w:rsidP="001E24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1B0187">
        <w:rPr>
          <w:rFonts w:ascii="Arial" w:hAnsi="Arial" w:cs="Arial"/>
          <w:b/>
          <w:bCs/>
          <w:color w:val="0070C0"/>
        </w:rPr>
        <w:t xml:space="preserve">ACT for Creation:   SHORT </w:t>
      </w:r>
      <w:proofErr w:type="gramStart"/>
      <w:r w:rsidRPr="001B0187">
        <w:rPr>
          <w:rFonts w:ascii="Arial" w:hAnsi="Arial" w:cs="Arial"/>
          <w:b/>
          <w:bCs/>
          <w:color w:val="0070C0"/>
        </w:rPr>
        <w:t xml:space="preserve">TERM </w:t>
      </w:r>
      <w:r w:rsidRPr="001B0187">
        <w:rPr>
          <w:rFonts w:ascii="Arial" w:hAnsi="Arial" w:cs="Arial"/>
        </w:rPr>
        <w:t xml:space="preserve"> (</w:t>
      </w:r>
      <w:proofErr w:type="gramEnd"/>
      <w:r w:rsidRPr="001B0187">
        <w:rPr>
          <w:rFonts w:ascii="Arial" w:hAnsi="Arial" w:cs="Arial"/>
        </w:rPr>
        <w:t>do these soon!)</w:t>
      </w:r>
    </w:p>
    <w:p w14:paraId="21C39616" w14:textId="5037515F" w:rsidR="00423A09" w:rsidRDefault="003D2940" w:rsidP="001E2423">
      <w:pPr>
        <w:pStyle w:val="ListParagraph"/>
        <w:numPr>
          <w:ilvl w:val="2"/>
          <w:numId w:val="17"/>
        </w:numPr>
        <w:tabs>
          <w:tab w:val="left" w:pos="0"/>
        </w:tabs>
        <w:spacing w:after="0"/>
        <w:ind w:left="1080"/>
        <w:rPr>
          <w:rFonts w:ascii="Arial" w:hAnsi="Arial" w:cs="Arial"/>
          <w:sz w:val="20"/>
          <w:szCs w:val="20"/>
        </w:rPr>
      </w:pPr>
      <w:bookmarkStart w:id="4" w:name="_Hlk119073605"/>
      <w:r w:rsidRPr="00DE49B7">
        <w:rPr>
          <w:rFonts w:ascii="Arial" w:hAnsi="Arial" w:cs="Arial"/>
          <w:b/>
          <w:bCs/>
          <w:sz w:val="20"/>
          <w:szCs w:val="20"/>
        </w:rPr>
        <w:t xml:space="preserve">FOOD: </w:t>
      </w:r>
      <w:r>
        <w:rPr>
          <w:rFonts w:ascii="Arial" w:hAnsi="Arial" w:cs="Arial"/>
          <w:sz w:val="20"/>
          <w:szCs w:val="20"/>
        </w:rPr>
        <w:t xml:space="preserve"> </w:t>
      </w:r>
      <w:r w:rsidR="001E2423">
        <w:rPr>
          <w:rFonts w:ascii="Arial" w:hAnsi="Arial" w:cs="Arial"/>
          <w:sz w:val="20"/>
          <w:szCs w:val="20"/>
        </w:rPr>
        <w:t xml:space="preserve">Eat </w:t>
      </w:r>
      <w:r w:rsidR="003D4A2D">
        <w:rPr>
          <w:rFonts w:ascii="Arial" w:hAnsi="Arial" w:cs="Arial"/>
          <w:sz w:val="20"/>
          <w:szCs w:val="20"/>
        </w:rPr>
        <w:t>Simpler, and “Lower on the Food Chain</w:t>
      </w:r>
      <w:r w:rsidR="00A12A29">
        <w:rPr>
          <w:rFonts w:ascii="Arial" w:hAnsi="Arial" w:cs="Arial"/>
          <w:sz w:val="20"/>
          <w:szCs w:val="20"/>
        </w:rPr>
        <w:t>,</w:t>
      </w:r>
      <w:r w:rsidR="003D4A2D">
        <w:rPr>
          <w:rFonts w:ascii="Arial" w:hAnsi="Arial" w:cs="Arial"/>
          <w:sz w:val="20"/>
          <w:szCs w:val="20"/>
        </w:rPr>
        <w:t>”</w:t>
      </w:r>
      <w:r w:rsidR="00A12A29">
        <w:rPr>
          <w:rFonts w:ascii="Arial" w:hAnsi="Arial" w:cs="Arial"/>
          <w:sz w:val="20"/>
          <w:szCs w:val="20"/>
        </w:rPr>
        <w:t xml:space="preserve"> incorporating local, organic foods into diet, and choosing items with simple or no packaging.</w:t>
      </w:r>
      <w:r w:rsidR="003D4A2D">
        <w:rPr>
          <w:rFonts w:ascii="Arial" w:hAnsi="Arial" w:cs="Arial"/>
          <w:sz w:val="20"/>
          <w:szCs w:val="20"/>
        </w:rPr>
        <w:t xml:space="preserve"> </w:t>
      </w:r>
      <w:r w:rsidR="009A547A">
        <w:rPr>
          <w:rFonts w:ascii="Arial" w:hAnsi="Arial" w:cs="Arial"/>
          <w:sz w:val="20"/>
          <w:szCs w:val="20"/>
        </w:rPr>
        <w:t xml:space="preserve"> </w:t>
      </w:r>
    </w:p>
    <w:p w14:paraId="24619BE3" w14:textId="35F7ECC9" w:rsidR="00423A09" w:rsidRDefault="00A12A29" w:rsidP="00423A09">
      <w:pPr>
        <w:pStyle w:val="ListParagraph"/>
        <w:numPr>
          <w:ilvl w:val="1"/>
          <w:numId w:val="17"/>
        </w:num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A12A29">
        <w:rPr>
          <w:rFonts w:ascii="Arial" w:hAnsi="Arial" w:cs="Arial"/>
          <w:sz w:val="20"/>
          <w:szCs w:val="20"/>
          <w:u w:val="single"/>
        </w:rPr>
        <w:t>Proteins</w:t>
      </w:r>
      <w:r>
        <w:rPr>
          <w:rFonts w:ascii="Arial" w:hAnsi="Arial" w:cs="Arial"/>
          <w:sz w:val="20"/>
          <w:szCs w:val="20"/>
        </w:rPr>
        <w:t xml:space="preserve">: </w:t>
      </w:r>
      <w:r w:rsidR="00423A09">
        <w:rPr>
          <w:rFonts w:ascii="Arial" w:hAnsi="Arial" w:cs="Arial"/>
          <w:sz w:val="20"/>
          <w:szCs w:val="20"/>
        </w:rPr>
        <w:t>Re</w:t>
      </w:r>
      <w:r w:rsidR="003D4A2D" w:rsidRPr="003D4A2D">
        <w:rPr>
          <w:rFonts w:ascii="Arial" w:hAnsi="Arial" w:cs="Arial"/>
          <w:sz w:val="20"/>
          <w:szCs w:val="20"/>
        </w:rPr>
        <w:t>duce overall</w:t>
      </w:r>
      <w:r w:rsidR="003D4A2D" w:rsidRPr="00A12A29">
        <w:rPr>
          <w:rFonts w:ascii="Arial" w:hAnsi="Arial" w:cs="Arial"/>
          <w:sz w:val="20"/>
          <w:szCs w:val="20"/>
        </w:rPr>
        <w:t xml:space="preserve"> meat c</w:t>
      </w:r>
      <w:r w:rsidR="003D4A2D" w:rsidRPr="003D4A2D">
        <w:rPr>
          <w:rFonts w:ascii="Arial" w:hAnsi="Arial" w:cs="Arial"/>
          <w:sz w:val="20"/>
          <w:szCs w:val="20"/>
        </w:rPr>
        <w:t xml:space="preserve">onsumption </w:t>
      </w:r>
      <w:r w:rsidR="00423A09">
        <w:rPr>
          <w:rFonts w:ascii="Arial" w:hAnsi="Arial" w:cs="Arial"/>
          <w:sz w:val="20"/>
          <w:szCs w:val="20"/>
        </w:rPr>
        <w:t>by</w:t>
      </w:r>
      <w:r w:rsidR="003D4A2D" w:rsidRPr="003D4A2D">
        <w:rPr>
          <w:rFonts w:ascii="Arial" w:hAnsi="Arial" w:cs="Arial"/>
          <w:sz w:val="20"/>
          <w:szCs w:val="20"/>
        </w:rPr>
        <w:t xml:space="preserve"> abstaining from meat on Fridays </w:t>
      </w:r>
      <w:r w:rsidR="009D103C" w:rsidRPr="003D4A2D">
        <w:rPr>
          <w:rFonts w:ascii="Arial" w:hAnsi="Arial" w:cs="Arial"/>
          <w:sz w:val="20"/>
          <w:szCs w:val="20"/>
        </w:rPr>
        <w:t xml:space="preserve">year-round </w:t>
      </w:r>
      <w:r w:rsidR="009D103C">
        <w:rPr>
          <w:rFonts w:ascii="Arial" w:hAnsi="Arial" w:cs="Arial"/>
          <w:sz w:val="20"/>
          <w:szCs w:val="20"/>
        </w:rPr>
        <w:t>and/</w:t>
      </w:r>
      <w:r w:rsidR="009D103C" w:rsidRPr="003D4A2D">
        <w:rPr>
          <w:rFonts w:ascii="Arial" w:hAnsi="Arial" w:cs="Arial"/>
          <w:sz w:val="20"/>
          <w:szCs w:val="20"/>
        </w:rPr>
        <w:t>or</w:t>
      </w:r>
      <w:r w:rsidR="003D4A2D" w:rsidRPr="003D4A2D">
        <w:rPr>
          <w:rFonts w:ascii="Arial" w:hAnsi="Arial" w:cs="Arial"/>
          <w:sz w:val="20"/>
          <w:szCs w:val="20"/>
        </w:rPr>
        <w:t xml:space="preserve"> instituting meatless Mondays. </w:t>
      </w:r>
      <w:r w:rsidR="00423A09">
        <w:rPr>
          <w:rFonts w:ascii="Arial" w:hAnsi="Arial" w:cs="Arial"/>
          <w:sz w:val="20"/>
          <w:szCs w:val="20"/>
        </w:rPr>
        <w:t>Choose beans and plant-based proteins more than meat or fish.</w:t>
      </w:r>
      <w:r w:rsidR="003D4A2D" w:rsidRPr="003D4A2D">
        <w:rPr>
          <w:rFonts w:ascii="Arial" w:hAnsi="Arial" w:cs="Arial"/>
          <w:sz w:val="20"/>
          <w:szCs w:val="20"/>
        </w:rPr>
        <w:t xml:space="preserve"> </w:t>
      </w:r>
      <w:r w:rsidR="00423A09">
        <w:rPr>
          <w:rFonts w:ascii="Arial" w:hAnsi="Arial" w:cs="Arial"/>
          <w:sz w:val="20"/>
          <w:szCs w:val="20"/>
        </w:rPr>
        <w:t xml:space="preserve"> Choose poultry over red meats.  </w:t>
      </w:r>
      <w:r w:rsidR="00423A09" w:rsidRPr="00423A09">
        <w:rPr>
          <w:rFonts w:ascii="Arial" w:hAnsi="Arial" w:cs="Arial"/>
          <w:sz w:val="20"/>
          <w:szCs w:val="20"/>
        </w:rPr>
        <w:t>When purchasing dairy and meat, find humane, sustainable sources.  Select fish and seafood which is sustainably farmed or caught.</w:t>
      </w:r>
    </w:p>
    <w:p w14:paraId="351E57A3" w14:textId="2BD2A813" w:rsidR="00423A09" w:rsidRDefault="00423A09" w:rsidP="00423A09">
      <w:pPr>
        <w:pStyle w:val="ListParagraph"/>
        <w:numPr>
          <w:ilvl w:val="1"/>
          <w:numId w:val="17"/>
        </w:num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A12A29">
        <w:rPr>
          <w:rFonts w:ascii="Arial" w:hAnsi="Arial" w:cs="Arial"/>
          <w:sz w:val="20"/>
          <w:szCs w:val="20"/>
          <w:u w:val="single"/>
        </w:rPr>
        <w:t>Produce</w:t>
      </w:r>
      <w:r>
        <w:rPr>
          <w:rFonts w:ascii="Arial" w:hAnsi="Arial" w:cs="Arial"/>
          <w:sz w:val="20"/>
          <w:szCs w:val="20"/>
        </w:rPr>
        <w:t xml:space="preserve">:  Purchase local, in-season, and organic.  Try a local </w:t>
      </w:r>
      <w:r w:rsidR="00930ADC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armer</w:t>
      </w:r>
      <w:r w:rsidR="00930AD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930AD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arket or CSA.</w:t>
      </w:r>
    </w:p>
    <w:p w14:paraId="2F690003" w14:textId="62BA66DF" w:rsidR="00423A09" w:rsidRDefault="00423A09" w:rsidP="00423A09">
      <w:pPr>
        <w:pStyle w:val="ListParagraph"/>
        <w:numPr>
          <w:ilvl w:val="1"/>
          <w:numId w:val="17"/>
        </w:num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A12A29">
        <w:rPr>
          <w:rFonts w:ascii="Arial" w:hAnsi="Arial" w:cs="Arial"/>
          <w:sz w:val="20"/>
          <w:szCs w:val="20"/>
          <w:u w:val="single"/>
        </w:rPr>
        <w:t>Pantry items</w:t>
      </w:r>
      <w:r w:rsidRPr="00423A0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Look for items with </w:t>
      </w:r>
      <w:r w:rsidR="003D4A2D" w:rsidRPr="00423A09">
        <w:rPr>
          <w:rFonts w:ascii="Arial" w:hAnsi="Arial" w:cs="Arial"/>
          <w:sz w:val="20"/>
          <w:szCs w:val="20"/>
        </w:rPr>
        <w:t>low amounts of packaging and chemicals</w:t>
      </w:r>
      <w:r w:rsidR="009A547A">
        <w:rPr>
          <w:rFonts w:ascii="Arial" w:hAnsi="Arial" w:cs="Arial"/>
          <w:sz w:val="20"/>
          <w:szCs w:val="20"/>
        </w:rPr>
        <w:t>, that didn’t travel far</w:t>
      </w:r>
      <w:r w:rsidR="003D4A2D" w:rsidRPr="00423A09">
        <w:rPr>
          <w:rFonts w:ascii="Arial" w:hAnsi="Arial" w:cs="Arial"/>
          <w:sz w:val="20"/>
          <w:szCs w:val="20"/>
        </w:rPr>
        <w:t xml:space="preserve">.   </w:t>
      </w:r>
      <w:r w:rsidR="001E2423" w:rsidRPr="00423A09">
        <w:rPr>
          <w:rFonts w:ascii="Arial" w:hAnsi="Arial" w:cs="Arial"/>
          <w:sz w:val="20"/>
          <w:szCs w:val="20"/>
        </w:rPr>
        <w:t xml:space="preserve">  </w:t>
      </w:r>
    </w:p>
    <w:p w14:paraId="0F707CDB" w14:textId="5DF1418D" w:rsidR="00423A09" w:rsidRDefault="00423A09" w:rsidP="00423A09">
      <w:pPr>
        <w:pStyle w:val="ListParagraph"/>
        <w:numPr>
          <w:ilvl w:val="1"/>
          <w:numId w:val="17"/>
        </w:num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A12A29">
        <w:rPr>
          <w:rFonts w:ascii="Arial" w:hAnsi="Arial" w:cs="Arial"/>
          <w:sz w:val="20"/>
          <w:szCs w:val="20"/>
          <w:u w:val="single"/>
        </w:rPr>
        <w:t>Quantities</w:t>
      </w:r>
      <w:r>
        <w:rPr>
          <w:rFonts w:ascii="Arial" w:hAnsi="Arial" w:cs="Arial"/>
          <w:sz w:val="20"/>
          <w:szCs w:val="20"/>
        </w:rPr>
        <w:t xml:space="preserve">:  cook or order reasonable portions.  At restaurants, consider splitting a meal.  Take your own, washable container to avoid throw-away boxes, especially Styrofoam or plastic.  </w:t>
      </w:r>
    </w:p>
    <w:p w14:paraId="0B6C98D1" w14:textId="288D4DD9" w:rsidR="00423A09" w:rsidRDefault="009D103C" w:rsidP="00423A09">
      <w:pPr>
        <w:pStyle w:val="ListParagraph"/>
        <w:numPr>
          <w:ilvl w:val="1"/>
          <w:numId w:val="17"/>
        </w:num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D103C">
        <w:rPr>
          <w:rFonts w:ascii="Arial" w:hAnsi="Arial" w:cs="Arial"/>
          <w:sz w:val="20"/>
          <w:szCs w:val="20"/>
          <w:u w:val="single"/>
        </w:rPr>
        <w:t>Scraps and left-overs</w:t>
      </w:r>
      <w:r>
        <w:rPr>
          <w:rFonts w:ascii="Arial" w:hAnsi="Arial" w:cs="Arial"/>
          <w:sz w:val="20"/>
          <w:szCs w:val="20"/>
        </w:rPr>
        <w:t xml:space="preserve">:  </w:t>
      </w:r>
      <w:r w:rsidR="009A547A">
        <w:rPr>
          <w:rFonts w:ascii="Arial" w:hAnsi="Arial" w:cs="Arial"/>
          <w:sz w:val="20"/>
          <w:szCs w:val="20"/>
        </w:rPr>
        <w:t xml:space="preserve">Enjoy or freeze left-overs for later.  </w:t>
      </w:r>
      <w:r>
        <w:rPr>
          <w:rFonts w:ascii="Arial" w:hAnsi="Arial" w:cs="Arial"/>
          <w:sz w:val="20"/>
          <w:szCs w:val="20"/>
        </w:rPr>
        <w:t>Compost</w:t>
      </w:r>
      <w:r w:rsidR="00ED0DF9">
        <w:rPr>
          <w:rFonts w:ascii="Arial" w:hAnsi="Arial" w:cs="Arial"/>
          <w:sz w:val="20"/>
          <w:szCs w:val="20"/>
        </w:rPr>
        <w:t xml:space="preserve"> or </w:t>
      </w:r>
      <w:proofErr w:type="gramStart"/>
      <w:r w:rsidR="00ED0DF9">
        <w:rPr>
          <w:rFonts w:ascii="Arial" w:hAnsi="Arial" w:cs="Arial"/>
          <w:sz w:val="20"/>
          <w:szCs w:val="20"/>
        </w:rPr>
        <w:t>recycle</w:t>
      </w:r>
      <w:proofErr w:type="gramEnd"/>
      <w:r w:rsidR="009A547A">
        <w:rPr>
          <w:rFonts w:ascii="Arial" w:hAnsi="Arial" w:cs="Arial"/>
          <w:sz w:val="20"/>
          <w:szCs w:val="20"/>
        </w:rPr>
        <w:t xml:space="preserve"> food that can’t be eaten</w:t>
      </w:r>
      <w:r w:rsidR="00423A09">
        <w:rPr>
          <w:rFonts w:ascii="Arial" w:hAnsi="Arial" w:cs="Arial"/>
          <w:sz w:val="20"/>
          <w:szCs w:val="20"/>
        </w:rPr>
        <w:t xml:space="preserve">.  </w:t>
      </w:r>
      <w:hyperlink r:id="rId9" w:history="1">
        <w:r w:rsidR="00ED0DF9" w:rsidRPr="00534FF2">
          <w:rPr>
            <w:rStyle w:val="Hyperlink"/>
            <w:rFonts w:ascii="Arial" w:hAnsi="Arial" w:cs="Arial"/>
            <w:sz w:val="20"/>
            <w:szCs w:val="20"/>
          </w:rPr>
          <w:t>https://www.epa.gov/recycle/composting-home</w:t>
        </w:r>
      </w:hyperlink>
      <w:r w:rsidR="00ED0DF9">
        <w:rPr>
          <w:rFonts w:ascii="Arial" w:hAnsi="Arial" w:cs="Arial"/>
          <w:sz w:val="20"/>
          <w:szCs w:val="20"/>
        </w:rPr>
        <w:t xml:space="preserve"> </w:t>
      </w:r>
    </w:p>
    <w:p w14:paraId="17525EE7" w14:textId="768498B0" w:rsidR="009D103C" w:rsidRPr="00EA01A2" w:rsidRDefault="00423A09" w:rsidP="00423A0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1437" w:rsidRPr="00423A09">
        <w:rPr>
          <w:rFonts w:ascii="Arial" w:hAnsi="Arial" w:cs="Arial"/>
          <w:sz w:val="20"/>
          <w:szCs w:val="20"/>
        </w:rPr>
        <w:t xml:space="preserve">READ </w:t>
      </w:r>
      <w:hyperlink r:id="rId10" w:history="1">
        <w:r w:rsidR="00D31437" w:rsidRPr="00EA01A2">
          <w:rPr>
            <w:rStyle w:val="Hyperlink"/>
            <w:rFonts w:ascii="Arial" w:hAnsi="Arial" w:cs="Arial"/>
            <w:sz w:val="20"/>
            <w:szCs w:val="20"/>
          </w:rPr>
          <w:t>https://www.sistersofmercy.org/wp-content/uploads/2022/02/2022-Mercy-Meatless-Mondays_compressed.pdf</w:t>
        </w:r>
      </w:hyperlink>
      <w:r w:rsidR="001E2423" w:rsidRPr="00EA01A2">
        <w:rPr>
          <w:rFonts w:ascii="Arial" w:hAnsi="Arial" w:cs="Arial"/>
          <w:sz w:val="20"/>
          <w:szCs w:val="20"/>
        </w:rPr>
        <w:t xml:space="preserve"> . </w:t>
      </w:r>
      <w:r w:rsidR="009D103C" w:rsidRPr="00EA01A2">
        <w:rPr>
          <w:rFonts w:ascii="Arial" w:hAnsi="Arial" w:cs="Arial"/>
          <w:sz w:val="20"/>
          <w:szCs w:val="20"/>
        </w:rPr>
        <w:t xml:space="preserve">  </w:t>
      </w:r>
      <w:r w:rsidR="009D103C" w:rsidRPr="00EA01A2">
        <w:rPr>
          <w:rFonts w:ascii="Arial" w:hAnsi="Arial" w:cs="Arial"/>
          <w:sz w:val="20"/>
          <w:szCs w:val="20"/>
        </w:rPr>
        <w:tab/>
        <w:t xml:space="preserve">Sustainable fish and seafood mobile app:  </w:t>
      </w:r>
      <w:hyperlink r:id="rId11" w:history="1">
        <w:r w:rsidR="009D103C" w:rsidRPr="00EA01A2">
          <w:rPr>
            <w:rStyle w:val="Hyperlink"/>
            <w:rFonts w:ascii="Arial" w:hAnsi="Arial" w:cs="Arial"/>
            <w:sz w:val="20"/>
            <w:szCs w:val="20"/>
          </w:rPr>
          <w:t>https://www.seafoodwatch.org/recommendations/add-seafood-watch-to-your-phone</w:t>
        </w:r>
      </w:hyperlink>
      <w:r w:rsidR="009D103C" w:rsidRPr="00EA01A2">
        <w:rPr>
          <w:rFonts w:ascii="Arial" w:hAnsi="Arial" w:cs="Arial"/>
          <w:sz w:val="20"/>
          <w:szCs w:val="20"/>
        </w:rPr>
        <w:t>, Sustainable fish and seafood guide (</w:t>
      </w:r>
      <w:r w:rsidR="00EA01A2">
        <w:rPr>
          <w:rFonts w:ascii="Arial" w:hAnsi="Arial" w:cs="Arial"/>
          <w:sz w:val="20"/>
          <w:szCs w:val="20"/>
        </w:rPr>
        <w:t xml:space="preserve">Spanish and </w:t>
      </w:r>
      <w:r w:rsidR="009D103C" w:rsidRPr="00EA01A2">
        <w:rPr>
          <w:rFonts w:ascii="Arial" w:hAnsi="Arial" w:cs="Arial"/>
          <w:sz w:val="20"/>
          <w:szCs w:val="20"/>
        </w:rPr>
        <w:t xml:space="preserve">English):  </w:t>
      </w:r>
      <w:hyperlink r:id="rId12" w:history="1">
        <w:r w:rsidR="00EA01A2" w:rsidRPr="00DA1DBC">
          <w:rPr>
            <w:rStyle w:val="Hyperlink"/>
            <w:rFonts w:ascii="Arial" w:hAnsi="Arial" w:cs="Arial"/>
            <w:sz w:val="20"/>
            <w:szCs w:val="20"/>
          </w:rPr>
          <w:t>https://www.seafoodwatch.org/recommendations/download-consumer-guides</w:t>
        </w:r>
      </w:hyperlink>
      <w:r w:rsidR="00EA01A2">
        <w:rPr>
          <w:rFonts w:ascii="Arial" w:hAnsi="Arial" w:cs="Arial"/>
          <w:sz w:val="20"/>
          <w:szCs w:val="20"/>
        </w:rPr>
        <w:t xml:space="preserve"> </w:t>
      </w:r>
    </w:p>
    <w:p w14:paraId="25A21718" w14:textId="77777777" w:rsidR="001E2423" w:rsidRDefault="001E2423" w:rsidP="001E242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AF92F" wp14:editId="63763845">
                <wp:simplePos x="0" y="0"/>
                <wp:positionH relativeFrom="column">
                  <wp:posOffset>303530</wp:posOffset>
                </wp:positionH>
                <wp:positionV relativeFrom="paragraph">
                  <wp:posOffset>65405</wp:posOffset>
                </wp:positionV>
                <wp:extent cx="6100445" cy="1572895"/>
                <wp:effectExtent l="0" t="0" r="14605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FB97" w14:textId="77777777" w:rsidR="001E2423" w:rsidRPr="000827A8" w:rsidRDefault="001E2423" w:rsidP="001E2423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/OUR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ACTIONS (write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chosen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activities):</w:t>
                            </w:r>
                            <w:r w:rsidRPr="000827A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74BB26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773CA533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6C9A943B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01357B45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7BC6C5D4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13A045F6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06A8BB9F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F92F" id="Text Box 7" o:spid="_x0000_s1027" type="#_x0000_t202" style="position:absolute;margin-left:23.9pt;margin-top:5.15pt;width:480.35pt;height:12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">
                <v:textbox>
                  <w:txbxContent>
                    <w:p w14:paraId="4944FB97" w14:textId="77777777" w:rsidR="001E2423" w:rsidRPr="000827A8" w:rsidRDefault="001E2423" w:rsidP="001E2423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/OUR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ACTIONS (write in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chosen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activities):</w:t>
                      </w:r>
                      <w:r w:rsidRPr="000827A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74BB26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773CA533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6C9A943B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01357B45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7BC6C5D4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13A045F6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06A8BB9F" w14:textId="77777777" w:rsidR="001E2423" w:rsidRDefault="001E2423" w:rsidP="001E242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65CC371" w14:textId="77777777" w:rsidR="001E2423" w:rsidRDefault="001E2423" w:rsidP="001E2423">
      <w:pPr>
        <w:spacing w:after="0"/>
        <w:rPr>
          <w:rFonts w:ascii="Arial" w:hAnsi="Arial" w:cs="Arial"/>
        </w:rPr>
      </w:pPr>
    </w:p>
    <w:p w14:paraId="3FC2AA15" w14:textId="77777777" w:rsidR="001E2423" w:rsidRDefault="001E2423" w:rsidP="001E2423">
      <w:pPr>
        <w:spacing w:after="0"/>
        <w:rPr>
          <w:rFonts w:ascii="Arial" w:hAnsi="Arial" w:cs="Arial"/>
        </w:rPr>
      </w:pPr>
    </w:p>
    <w:p w14:paraId="2A03ADEA" w14:textId="77777777" w:rsidR="001E2423" w:rsidRDefault="001E2423" w:rsidP="001E2423">
      <w:pPr>
        <w:spacing w:after="0"/>
        <w:rPr>
          <w:rFonts w:ascii="Arial" w:hAnsi="Arial" w:cs="Arial"/>
        </w:rPr>
      </w:pPr>
    </w:p>
    <w:p w14:paraId="6A33AC04" w14:textId="77777777" w:rsidR="001E2423" w:rsidRDefault="001E2423" w:rsidP="001E2423">
      <w:pPr>
        <w:spacing w:after="0"/>
        <w:rPr>
          <w:rFonts w:ascii="Arial" w:hAnsi="Arial" w:cs="Arial"/>
        </w:rPr>
      </w:pPr>
    </w:p>
    <w:p w14:paraId="5B5B16A1" w14:textId="77777777" w:rsidR="001E2423" w:rsidRDefault="001E2423" w:rsidP="001E2423">
      <w:pPr>
        <w:spacing w:after="0"/>
        <w:rPr>
          <w:rFonts w:ascii="Arial" w:hAnsi="Arial" w:cs="Arial"/>
        </w:rPr>
      </w:pPr>
    </w:p>
    <w:p w14:paraId="507FFE05" w14:textId="77777777" w:rsidR="001E2423" w:rsidRDefault="001E2423" w:rsidP="001E2423">
      <w:pPr>
        <w:spacing w:after="0"/>
        <w:rPr>
          <w:rFonts w:ascii="Arial" w:hAnsi="Arial" w:cs="Arial"/>
        </w:rPr>
      </w:pPr>
    </w:p>
    <w:p w14:paraId="5940F65C" w14:textId="77777777" w:rsidR="001E2423" w:rsidRDefault="001E2423" w:rsidP="001E2423">
      <w:pPr>
        <w:spacing w:after="0"/>
        <w:rPr>
          <w:rFonts w:ascii="Arial" w:hAnsi="Arial" w:cs="Arial"/>
        </w:rPr>
      </w:pPr>
    </w:p>
    <w:p w14:paraId="2C37FA85" w14:textId="77777777" w:rsidR="001E2423" w:rsidRDefault="001E2423" w:rsidP="001E2423">
      <w:pPr>
        <w:spacing w:after="0"/>
        <w:rPr>
          <w:rFonts w:ascii="Arial" w:hAnsi="Arial" w:cs="Arial"/>
        </w:rPr>
      </w:pPr>
    </w:p>
    <w:p w14:paraId="7A9284A6" w14:textId="77777777" w:rsidR="001E2423" w:rsidRPr="00716447" w:rsidRDefault="001E2423" w:rsidP="001E2423">
      <w:pPr>
        <w:spacing w:after="0"/>
        <w:rPr>
          <w:rFonts w:ascii="Arial" w:hAnsi="Arial" w:cs="Arial"/>
          <w:sz w:val="16"/>
          <w:szCs w:val="16"/>
        </w:rPr>
      </w:pPr>
    </w:p>
    <w:p w14:paraId="099704A1" w14:textId="77777777" w:rsidR="008031C9" w:rsidRPr="00DE49B7" w:rsidRDefault="00596FE4" w:rsidP="001E2423">
      <w:pPr>
        <w:pStyle w:val="ListParagraph"/>
        <w:numPr>
          <w:ilvl w:val="2"/>
          <w:numId w:val="18"/>
        </w:numPr>
        <w:spacing w:after="0"/>
        <w:ind w:left="1080"/>
        <w:rPr>
          <w:rFonts w:ascii="Arial" w:hAnsi="Arial" w:cs="Arial"/>
          <w:b/>
          <w:bCs/>
          <w:sz w:val="20"/>
          <w:szCs w:val="20"/>
        </w:rPr>
      </w:pPr>
      <w:r w:rsidRPr="00DE49B7">
        <w:rPr>
          <w:rFonts w:ascii="Arial" w:hAnsi="Arial" w:cs="Arial"/>
          <w:b/>
          <w:bCs/>
          <w:sz w:val="20"/>
          <w:szCs w:val="20"/>
        </w:rPr>
        <w:t xml:space="preserve">CELEBRATIONS and HOLIDAYS:  </w:t>
      </w:r>
    </w:p>
    <w:p w14:paraId="61F7C751" w14:textId="64507409" w:rsidR="001E2423" w:rsidRDefault="006B3335" w:rsidP="008031C9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3E57C3">
        <w:rPr>
          <w:rFonts w:ascii="Arial" w:hAnsi="Arial" w:cs="Arial"/>
          <w:color w:val="000000" w:themeColor="text1"/>
          <w:sz w:val="20"/>
          <w:szCs w:val="20"/>
          <w:u w:val="single"/>
        </w:rPr>
        <w:t>Reduce purchases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when planning celebrations and find joy instead by focusing on gratitude and relationships.  </w:t>
      </w:r>
      <w:r w:rsidR="00050A4C" w:rsidRPr="00050A4C">
        <w:rPr>
          <w:rFonts w:ascii="Arial" w:hAnsi="Arial" w:cs="Arial"/>
          <w:color w:val="000000" w:themeColor="text1"/>
          <w:sz w:val="20"/>
          <w:szCs w:val="20"/>
        </w:rPr>
        <w:t>Reduce gift purchases</w:t>
      </w:r>
      <w:r w:rsidR="00930ADC">
        <w:rPr>
          <w:rFonts w:ascii="Arial" w:hAnsi="Arial" w:cs="Arial"/>
          <w:color w:val="000000" w:themeColor="text1"/>
          <w:sz w:val="20"/>
          <w:szCs w:val="20"/>
        </w:rPr>
        <w:t xml:space="preserve"> and items such as </w:t>
      </w:r>
      <w:r w:rsidR="00050A4C" w:rsidRPr="00050A4C">
        <w:rPr>
          <w:rFonts w:ascii="Arial" w:hAnsi="Arial" w:cs="Arial"/>
          <w:color w:val="000000" w:themeColor="text1"/>
          <w:sz w:val="20"/>
          <w:szCs w:val="20"/>
        </w:rPr>
        <w:t xml:space="preserve">new </w:t>
      </w:r>
      <w:r w:rsidR="00930ADC">
        <w:rPr>
          <w:rFonts w:ascii="Arial" w:hAnsi="Arial" w:cs="Arial"/>
          <w:color w:val="000000" w:themeColor="text1"/>
          <w:sz w:val="20"/>
          <w:szCs w:val="20"/>
        </w:rPr>
        <w:t xml:space="preserve">seasonal </w:t>
      </w:r>
      <w:r w:rsidR="00050A4C" w:rsidRPr="00050A4C">
        <w:rPr>
          <w:rFonts w:ascii="Arial" w:hAnsi="Arial" w:cs="Arial"/>
          <w:color w:val="000000" w:themeColor="text1"/>
          <w:sz w:val="20"/>
          <w:szCs w:val="20"/>
        </w:rPr>
        <w:t>outfits</w:t>
      </w:r>
      <w:r w:rsidR="00930ADC">
        <w:rPr>
          <w:rFonts w:ascii="Arial" w:hAnsi="Arial" w:cs="Arial"/>
          <w:color w:val="000000" w:themeColor="text1"/>
          <w:sz w:val="20"/>
          <w:szCs w:val="20"/>
        </w:rPr>
        <w:t>. D</w:t>
      </w:r>
      <w:r w:rsidR="00050A4C" w:rsidRPr="00050A4C">
        <w:rPr>
          <w:rFonts w:ascii="Arial" w:hAnsi="Arial" w:cs="Arial"/>
          <w:color w:val="000000" w:themeColor="text1"/>
          <w:sz w:val="20"/>
          <w:szCs w:val="20"/>
        </w:rPr>
        <w:t xml:space="preserve">onate the saved money to a worthy cause.  Avoid throw-away decorations, especially items like confetti, </w:t>
      </w:r>
      <w:r w:rsidR="00930ADC" w:rsidRPr="00050A4C">
        <w:rPr>
          <w:rFonts w:ascii="Arial" w:hAnsi="Arial" w:cs="Arial"/>
          <w:color w:val="000000" w:themeColor="text1"/>
          <w:sz w:val="20"/>
          <w:szCs w:val="20"/>
        </w:rPr>
        <w:t>balloons,</w:t>
      </w:r>
      <w:r w:rsidR="00050A4C" w:rsidRPr="00050A4C">
        <w:rPr>
          <w:rFonts w:ascii="Arial" w:hAnsi="Arial" w:cs="Arial"/>
          <w:color w:val="000000" w:themeColor="text1"/>
          <w:sz w:val="20"/>
          <w:szCs w:val="20"/>
        </w:rPr>
        <w:t xml:space="preserve"> and fireworks.  Us</w:t>
      </w:r>
      <w:r w:rsidR="002609A6">
        <w:rPr>
          <w:rFonts w:ascii="Arial" w:hAnsi="Arial" w:cs="Arial"/>
          <w:color w:val="000000" w:themeColor="text1"/>
          <w:sz w:val="20"/>
          <w:szCs w:val="20"/>
        </w:rPr>
        <w:t>e</w:t>
      </w:r>
      <w:r w:rsidR="00050A4C" w:rsidRPr="00050A4C">
        <w:rPr>
          <w:rFonts w:ascii="Arial" w:hAnsi="Arial" w:cs="Arial"/>
          <w:color w:val="000000" w:themeColor="text1"/>
          <w:sz w:val="20"/>
          <w:szCs w:val="20"/>
        </w:rPr>
        <w:t xml:space="preserve"> washable plates, cups, flatware, and tablecloths</w:t>
      </w:r>
      <w:r w:rsidR="002609A6">
        <w:rPr>
          <w:rFonts w:ascii="Arial" w:hAnsi="Arial" w:cs="Arial"/>
          <w:color w:val="000000" w:themeColor="text1"/>
          <w:sz w:val="20"/>
          <w:szCs w:val="20"/>
        </w:rPr>
        <w:t xml:space="preserve">, borrow extra sets from family and friends for large gatherings, to avoid throw-away items. </w:t>
      </w:r>
      <w:r w:rsidR="004456E1">
        <w:rPr>
          <w:rFonts w:ascii="Arial" w:hAnsi="Arial" w:cs="Arial"/>
          <w:sz w:val="20"/>
          <w:szCs w:val="20"/>
        </w:rPr>
        <w:t xml:space="preserve">  </w:t>
      </w:r>
      <w:hyperlink r:id="rId13" w:history="1">
        <w:r w:rsidR="004456E1" w:rsidRPr="002609A6">
          <w:rPr>
            <w:rStyle w:val="Hyperlink"/>
            <w:rFonts w:ascii="Arial" w:hAnsi="Arial" w:cs="Arial"/>
            <w:color w:val="0070C0"/>
            <w:sz w:val="20"/>
            <w:szCs w:val="20"/>
          </w:rPr>
          <w:t>https://www.epa.gov/environmental-topics/gree</w:t>
        </w:r>
        <w:r w:rsidR="004456E1" w:rsidRPr="002609A6">
          <w:rPr>
            <w:rStyle w:val="Hyperlink"/>
            <w:rFonts w:ascii="Arial" w:hAnsi="Arial" w:cs="Arial"/>
            <w:color w:val="0070C0"/>
            <w:sz w:val="20"/>
            <w:szCs w:val="20"/>
          </w:rPr>
          <w:t>ner-living</w:t>
        </w:r>
      </w:hyperlink>
      <w:r w:rsidR="004456E1">
        <w:rPr>
          <w:rFonts w:ascii="Arial" w:hAnsi="Arial" w:cs="Arial"/>
          <w:sz w:val="20"/>
          <w:szCs w:val="20"/>
        </w:rPr>
        <w:t xml:space="preserve"> </w:t>
      </w:r>
    </w:p>
    <w:p w14:paraId="6900532F" w14:textId="6E75A48C" w:rsidR="006B3335" w:rsidRDefault="006B3335" w:rsidP="008031C9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Help </w:t>
      </w:r>
      <w:r w:rsidR="00423A09">
        <w:rPr>
          <w:rFonts w:ascii="Arial" w:hAnsi="Arial" w:cs="Arial"/>
          <w:color w:val="000000" w:themeColor="text1"/>
          <w:sz w:val="20"/>
          <w:szCs w:val="20"/>
        </w:rPr>
        <w:t>everyone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celebrate </w:t>
      </w:r>
      <w:r w:rsidR="00423A09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>
        <w:rPr>
          <w:rFonts w:ascii="Arial" w:hAnsi="Arial" w:cs="Arial"/>
          <w:color w:val="000000" w:themeColor="text1"/>
          <w:sz w:val="20"/>
          <w:szCs w:val="20"/>
        </w:rPr>
        <w:t>holidays</w:t>
      </w:r>
      <w:r w:rsidR="002609A6">
        <w:rPr>
          <w:rFonts w:ascii="Arial" w:hAnsi="Arial" w:cs="Arial"/>
          <w:color w:val="000000" w:themeColor="text1"/>
          <w:sz w:val="20"/>
          <w:szCs w:val="20"/>
        </w:rPr>
        <w:t>, including store clerks and hospitality workers,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by avoiding shop</w:t>
      </w:r>
      <w:r w:rsidR="003E57C3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 restaurants</w:t>
      </w:r>
      <w:r w:rsidR="00423A09">
        <w:rPr>
          <w:rFonts w:ascii="Arial" w:hAnsi="Arial" w:cs="Arial"/>
          <w:color w:val="000000" w:themeColor="text1"/>
          <w:sz w:val="20"/>
          <w:szCs w:val="20"/>
        </w:rPr>
        <w:t xml:space="preserve"> on those days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79A667BB" w14:textId="6B752C42" w:rsidR="001E2423" w:rsidRDefault="002609A6" w:rsidP="001E242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5991BF" wp14:editId="6FB3FA2E">
                <wp:simplePos x="0" y="0"/>
                <wp:positionH relativeFrom="column">
                  <wp:posOffset>297180</wp:posOffset>
                </wp:positionH>
                <wp:positionV relativeFrom="paragraph">
                  <wp:posOffset>29845</wp:posOffset>
                </wp:positionV>
                <wp:extent cx="6064250" cy="952500"/>
                <wp:effectExtent l="0" t="0" r="12700" b="190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80A8" w14:textId="77777777" w:rsidR="001E2423" w:rsidRPr="000827A8" w:rsidRDefault="001E2423" w:rsidP="001E2423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/OUR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ACTIONS (write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chosen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activities):</w:t>
                            </w:r>
                            <w:r w:rsidRPr="000827A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7E61DB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297CEA92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383FBEFA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008E51CB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6EE48B78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50C779AC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  <w:p w14:paraId="0F93A343" w14:textId="77777777" w:rsidR="001E2423" w:rsidRDefault="001E2423" w:rsidP="001E242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91BF" id="Text Box 8" o:spid="_x0000_s1028" type="#_x0000_t202" style="position:absolute;margin-left:23.4pt;margin-top:2.35pt;width:477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">
                <v:textbox>
                  <w:txbxContent>
                    <w:p w14:paraId="123280A8" w14:textId="77777777" w:rsidR="001E2423" w:rsidRPr="000827A8" w:rsidRDefault="001E2423" w:rsidP="001E2423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/OUR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ACTIONS (write in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chosen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activities):</w:t>
                      </w:r>
                      <w:r w:rsidRPr="000827A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7E61DB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297CEA92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383FBEFA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008E51CB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6EE48B78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50C779AC" w14:textId="77777777" w:rsidR="001E2423" w:rsidRDefault="001E2423" w:rsidP="001E2423">
                      <w:pPr>
                        <w:spacing w:after="0" w:line="240" w:lineRule="auto"/>
                      </w:pPr>
                    </w:p>
                    <w:p w14:paraId="0F93A343" w14:textId="77777777" w:rsidR="001E2423" w:rsidRDefault="001E2423" w:rsidP="001E242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FE6740E" w14:textId="7880421C" w:rsidR="001E2423" w:rsidRDefault="001E2423" w:rsidP="001E2423">
      <w:pPr>
        <w:spacing w:after="0"/>
        <w:rPr>
          <w:rFonts w:ascii="Arial" w:hAnsi="Arial" w:cs="Arial"/>
        </w:rPr>
      </w:pPr>
    </w:p>
    <w:p w14:paraId="46FF387E" w14:textId="70A82401" w:rsidR="001E2423" w:rsidRDefault="001E2423" w:rsidP="001E2423">
      <w:pPr>
        <w:spacing w:after="0"/>
        <w:rPr>
          <w:rFonts w:ascii="Arial" w:hAnsi="Arial" w:cs="Arial"/>
        </w:rPr>
      </w:pPr>
    </w:p>
    <w:p w14:paraId="482719E8" w14:textId="355437A1" w:rsidR="001E2423" w:rsidRDefault="001E2423" w:rsidP="001E2423">
      <w:pPr>
        <w:spacing w:after="0"/>
        <w:rPr>
          <w:rFonts w:ascii="Arial" w:hAnsi="Arial" w:cs="Arial"/>
        </w:rPr>
      </w:pPr>
    </w:p>
    <w:bookmarkEnd w:id="4"/>
    <w:p w14:paraId="0D626453" w14:textId="77777777" w:rsidR="001113D6" w:rsidRDefault="001113D6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br w:type="page"/>
      </w:r>
    </w:p>
    <w:p w14:paraId="53F837A5" w14:textId="3D980E1E" w:rsidR="00226800" w:rsidRDefault="00226800" w:rsidP="002268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lastRenderedPageBreak/>
        <w:t>ACT for Creation:   LONGER TERM</w:t>
      </w:r>
      <w:r w:rsidRPr="00716447">
        <w:rPr>
          <w:rFonts w:ascii="Arial" w:hAnsi="Arial" w:cs="Arial"/>
          <w:b/>
          <w:bCs/>
          <w:color w:val="0070C0"/>
        </w:rPr>
        <w:t>:</w:t>
      </w:r>
    </w:p>
    <w:p w14:paraId="214ADA7F" w14:textId="32729CD4" w:rsidR="006B3335" w:rsidRPr="00A55E9F" w:rsidRDefault="006B3335" w:rsidP="006B3335">
      <w:pPr>
        <w:pStyle w:val="ListParagraph"/>
        <w:numPr>
          <w:ilvl w:val="2"/>
          <w:numId w:val="17"/>
        </w:numPr>
        <w:tabs>
          <w:tab w:val="left" w:pos="0"/>
        </w:tabs>
        <w:spacing w:after="0"/>
        <w:ind w:left="1080"/>
        <w:rPr>
          <w:rFonts w:ascii="Arial" w:hAnsi="Arial" w:cs="Arial"/>
        </w:rPr>
      </w:pPr>
      <w:r w:rsidRPr="00BE120E">
        <w:rPr>
          <w:rFonts w:ascii="Arial" w:hAnsi="Arial" w:cs="Arial"/>
          <w:sz w:val="20"/>
          <w:szCs w:val="20"/>
        </w:rPr>
        <w:t xml:space="preserve">FOOD:  </w:t>
      </w:r>
      <w:r w:rsidR="007D152B">
        <w:rPr>
          <w:rFonts w:ascii="Arial" w:hAnsi="Arial" w:cs="Arial"/>
          <w:sz w:val="20"/>
          <w:szCs w:val="20"/>
        </w:rPr>
        <w:t xml:space="preserve">Set aside a few hours one day to </w:t>
      </w:r>
      <w:r w:rsidR="006A7E27">
        <w:rPr>
          <w:rFonts w:ascii="Arial" w:hAnsi="Arial" w:cs="Arial"/>
          <w:color w:val="000000" w:themeColor="text1"/>
          <w:sz w:val="20"/>
          <w:szCs w:val="20"/>
        </w:rPr>
        <w:t xml:space="preserve">look at everything in your </w:t>
      </w:r>
      <w:r w:rsidR="00BE120E" w:rsidRPr="009E495F">
        <w:rPr>
          <w:rFonts w:ascii="Arial" w:hAnsi="Arial" w:cs="Arial"/>
          <w:color w:val="000000" w:themeColor="text1"/>
          <w:sz w:val="20"/>
          <w:szCs w:val="20"/>
        </w:rPr>
        <w:t xml:space="preserve">pantry, your refrigerator and freezer.  </w:t>
      </w:r>
      <w:r w:rsidR="006A7E27">
        <w:rPr>
          <w:rFonts w:ascii="Arial" w:hAnsi="Arial" w:cs="Arial"/>
          <w:color w:val="000000" w:themeColor="text1"/>
          <w:sz w:val="20"/>
          <w:szCs w:val="20"/>
        </w:rPr>
        <w:t xml:space="preserve">What do you notice about how far food traveled to get to you?  </w:t>
      </w:r>
      <w:r w:rsidR="007D152B">
        <w:rPr>
          <w:rFonts w:ascii="Arial" w:hAnsi="Arial" w:cs="Arial"/>
          <w:color w:val="000000" w:themeColor="text1"/>
          <w:sz w:val="20"/>
          <w:szCs w:val="20"/>
        </w:rPr>
        <w:t xml:space="preserve">Where and how </w:t>
      </w:r>
      <w:r w:rsidR="001113D6">
        <w:rPr>
          <w:rFonts w:ascii="Arial" w:hAnsi="Arial" w:cs="Arial"/>
          <w:color w:val="000000" w:themeColor="text1"/>
          <w:sz w:val="20"/>
          <w:szCs w:val="20"/>
        </w:rPr>
        <w:t>was each item</w:t>
      </w:r>
      <w:r w:rsidR="007D152B">
        <w:rPr>
          <w:rFonts w:ascii="Arial" w:hAnsi="Arial" w:cs="Arial"/>
          <w:color w:val="000000" w:themeColor="text1"/>
          <w:sz w:val="20"/>
          <w:szCs w:val="20"/>
        </w:rPr>
        <w:t xml:space="preserve"> processed?  </w:t>
      </w:r>
      <w:r w:rsidR="006A7E27">
        <w:rPr>
          <w:rFonts w:ascii="Arial" w:hAnsi="Arial" w:cs="Arial"/>
          <w:color w:val="000000" w:themeColor="text1"/>
          <w:sz w:val="20"/>
          <w:szCs w:val="20"/>
        </w:rPr>
        <w:t xml:space="preserve">How </w:t>
      </w:r>
      <w:r w:rsidR="00BE120E" w:rsidRPr="009E495F">
        <w:rPr>
          <w:rFonts w:ascii="Arial" w:hAnsi="Arial" w:cs="Arial"/>
          <w:color w:val="000000" w:themeColor="text1"/>
          <w:sz w:val="20"/>
          <w:szCs w:val="20"/>
        </w:rPr>
        <w:t>are they packaged? In the list</w:t>
      </w:r>
      <w:r w:rsidR="00BE120E">
        <w:rPr>
          <w:rFonts w:ascii="Arial" w:hAnsi="Arial" w:cs="Arial"/>
          <w:color w:val="000000" w:themeColor="text1"/>
          <w:sz w:val="20"/>
          <w:szCs w:val="20"/>
        </w:rPr>
        <w:t>s</w:t>
      </w:r>
      <w:r w:rsidR="00BE120E" w:rsidRPr="009E495F">
        <w:rPr>
          <w:rFonts w:ascii="Arial" w:hAnsi="Arial" w:cs="Arial"/>
          <w:color w:val="000000" w:themeColor="text1"/>
          <w:sz w:val="20"/>
          <w:szCs w:val="20"/>
        </w:rPr>
        <w:t xml:space="preserve"> of ingredients, do you see a lot of chemicals?  </w:t>
      </w:r>
      <w:r w:rsidR="007D152B">
        <w:rPr>
          <w:rFonts w:ascii="Arial" w:hAnsi="Arial" w:cs="Arial"/>
          <w:color w:val="000000" w:themeColor="text1"/>
          <w:sz w:val="20"/>
          <w:szCs w:val="20"/>
        </w:rPr>
        <w:t xml:space="preserve">Do you see ingredients like palm oil, which often causes rain forests to be cleared, destroying habitat.  </w:t>
      </w:r>
      <w:r w:rsidR="00BE120E" w:rsidRPr="009E495F">
        <w:rPr>
          <w:rFonts w:ascii="Arial" w:hAnsi="Arial" w:cs="Arial"/>
          <w:color w:val="000000" w:themeColor="text1"/>
          <w:sz w:val="20"/>
          <w:szCs w:val="20"/>
        </w:rPr>
        <w:t>Can you make changes to purchase items that come from local suppliers, are in-season, grown organically?  Regarding meat and dairy, can you find humanely raised sources?  Regarding fish, can you find sustainably farmed or fished sources?</w:t>
      </w:r>
      <w:r w:rsidR="00BE120E" w:rsidRPr="00922855">
        <w:rPr>
          <w:rFonts w:ascii="Arial" w:hAnsi="Arial" w:cs="Arial"/>
          <w:color w:val="FF0000"/>
          <w:sz w:val="20"/>
          <w:szCs w:val="20"/>
        </w:rPr>
        <w:t xml:space="preserve">   </w:t>
      </w:r>
    </w:p>
    <w:p w14:paraId="34E1E126" w14:textId="15525817" w:rsidR="00A55E9F" w:rsidRPr="00A55E9F" w:rsidRDefault="00A55E9F" w:rsidP="006B3335">
      <w:pPr>
        <w:pStyle w:val="ListParagraph"/>
        <w:numPr>
          <w:ilvl w:val="2"/>
          <w:numId w:val="17"/>
        </w:numPr>
        <w:tabs>
          <w:tab w:val="left" w:pos="0"/>
        </w:tabs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Set a reminder for yourself when you go to the grocery store, to include sustainability in your purchase decisions.  </w:t>
      </w:r>
      <w:r w:rsidR="001113D6">
        <w:rPr>
          <w:rFonts w:ascii="Arial" w:hAnsi="Arial" w:cs="Arial"/>
          <w:sz w:val="20"/>
          <w:szCs w:val="20"/>
        </w:rPr>
        <w:t xml:space="preserve">Consider joining Community Supported </w:t>
      </w:r>
      <w:r w:rsidR="00930ADC">
        <w:rPr>
          <w:rFonts w:ascii="Arial" w:hAnsi="Arial" w:cs="Arial"/>
          <w:sz w:val="20"/>
          <w:szCs w:val="20"/>
        </w:rPr>
        <w:t>Agriculture or</w:t>
      </w:r>
      <w:r w:rsidR="001113D6">
        <w:rPr>
          <w:rFonts w:ascii="Arial" w:hAnsi="Arial" w:cs="Arial"/>
          <w:sz w:val="20"/>
          <w:szCs w:val="20"/>
        </w:rPr>
        <w:t xml:space="preserve"> find a F</w:t>
      </w:r>
      <w:r>
        <w:rPr>
          <w:rFonts w:ascii="Arial" w:hAnsi="Arial" w:cs="Arial"/>
          <w:sz w:val="20"/>
          <w:szCs w:val="20"/>
        </w:rPr>
        <w:t xml:space="preserve">armers </w:t>
      </w:r>
      <w:r w:rsidR="001113D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arket</w:t>
      </w:r>
      <w:r w:rsidR="001113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296684D" w14:textId="1E334192" w:rsidR="00A55E9F" w:rsidRPr="00BE120E" w:rsidRDefault="00A55E9F" w:rsidP="006B3335">
      <w:pPr>
        <w:pStyle w:val="ListParagraph"/>
        <w:numPr>
          <w:ilvl w:val="2"/>
          <w:numId w:val="17"/>
        </w:numPr>
        <w:tabs>
          <w:tab w:val="left" w:pos="0"/>
        </w:tabs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Consider growing some of your own food. You can start with just one tomato plant or lettuce in a pot. </w:t>
      </w:r>
    </w:p>
    <w:p w14:paraId="4FAD00B8" w14:textId="63794C7E" w:rsidR="006B3335" w:rsidRDefault="00423A09" w:rsidP="006B333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2473B" wp14:editId="54EC95FD">
                <wp:simplePos x="0" y="0"/>
                <wp:positionH relativeFrom="column">
                  <wp:posOffset>62230</wp:posOffset>
                </wp:positionH>
                <wp:positionV relativeFrom="paragraph">
                  <wp:posOffset>67945</wp:posOffset>
                </wp:positionV>
                <wp:extent cx="6337300" cy="1238250"/>
                <wp:effectExtent l="0" t="0" r="254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041D" w14:textId="77777777" w:rsidR="006B3335" w:rsidRPr="000827A8" w:rsidRDefault="006B3335" w:rsidP="006B3335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/OUR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ACTIONS (write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chosen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activities):</w:t>
                            </w:r>
                            <w:r w:rsidRPr="000827A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D8AFD0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65DDB240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050C2C7A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3F12F506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554EC391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49B16A17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363FDB15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473B" id="_x0000_s1029" type="#_x0000_t202" style="position:absolute;margin-left:4.9pt;margin-top:5.35pt;width:499pt;height:9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">
                <v:textbox>
                  <w:txbxContent>
                    <w:p w14:paraId="4D06041D" w14:textId="77777777" w:rsidR="006B3335" w:rsidRPr="000827A8" w:rsidRDefault="006B3335" w:rsidP="006B3335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/OUR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ACTIONS (write in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chosen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activities):</w:t>
                      </w:r>
                      <w:r w:rsidRPr="000827A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D8AFD0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65DDB240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050C2C7A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3F12F506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554EC391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49B16A17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363FDB15" w14:textId="77777777" w:rsidR="006B3335" w:rsidRDefault="006B3335" w:rsidP="006B333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B0170BB" w14:textId="25054A32" w:rsidR="006B3335" w:rsidRDefault="006B3335" w:rsidP="006B3335">
      <w:pPr>
        <w:spacing w:after="0"/>
        <w:rPr>
          <w:rFonts w:ascii="Arial" w:hAnsi="Arial" w:cs="Arial"/>
        </w:rPr>
      </w:pPr>
    </w:p>
    <w:p w14:paraId="414E8043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7B9B6B5E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1472FDF8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1A85E0A6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1D07F3B5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551D3175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6854EE4D" w14:textId="77777777" w:rsidR="006B3335" w:rsidRDefault="006B3335" w:rsidP="006B3335">
      <w:pPr>
        <w:pStyle w:val="ListParagraph"/>
        <w:numPr>
          <w:ilvl w:val="2"/>
          <w:numId w:val="18"/>
        </w:numPr>
        <w:spacing w:after="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CELEBRATIONS and HOLIDAYS:  </w:t>
      </w:r>
    </w:p>
    <w:p w14:paraId="46494241" w14:textId="49D07EF2" w:rsidR="006B3335" w:rsidRPr="000827A8" w:rsidRDefault="006B3335" w:rsidP="006B3335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Consider the</w:t>
      </w:r>
      <w:r w:rsidR="007D152B">
        <w:rPr>
          <w:rFonts w:ascii="Arial" w:hAnsi="Arial" w:cs="Arial"/>
          <w:color w:val="000000" w:themeColor="text1"/>
          <w:sz w:val="20"/>
          <w:szCs w:val="20"/>
        </w:rPr>
        <w:t xml:space="preserve"> original intent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of </w:t>
      </w:r>
      <w:r w:rsidR="007D152B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>
        <w:rPr>
          <w:rFonts w:ascii="Arial" w:hAnsi="Arial" w:cs="Arial"/>
          <w:color w:val="000000" w:themeColor="text1"/>
          <w:sz w:val="20"/>
          <w:szCs w:val="20"/>
        </w:rPr>
        <w:t>celebration</w:t>
      </w:r>
      <w:r w:rsidR="007D152B">
        <w:rPr>
          <w:rFonts w:ascii="Arial" w:hAnsi="Arial" w:cs="Arial"/>
          <w:color w:val="000000" w:themeColor="text1"/>
          <w:sz w:val="20"/>
          <w:szCs w:val="20"/>
        </w:rPr>
        <w:t>s and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holiday</w:t>
      </w:r>
      <w:r w:rsidR="007D152B">
        <w:rPr>
          <w:rFonts w:ascii="Arial" w:hAnsi="Arial" w:cs="Arial"/>
          <w:color w:val="000000" w:themeColor="text1"/>
          <w:sz w:val="20"/>
          <w:szCs w:val="20"/>
        </w:rPr>
        <w:t>s you observe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Regarding celebrations that have religious origins, like Christmas and Easter, consider incorporating prayer and </w:t>
      </w:r>
      <w:r w:rsidR="00423A09">
        <w:rPr>
          <w:rFonts w:ascii="Arial" w:hAnsi="Arial" w:cs="Arial"/>
          <w:sz w:val="20"/>
          <w:szCs w:val="20"/>
        </w:rPr>
        <w:t xml:space="preserve">Mass (or </w:t>
      </w:r>
      <w:r>
        <w:rPr>
          <w:rFonts w:ascii="Arial" w:hAnsi="Arial" w:cs="Arial"/>
          <w:sz w:val="20"/>
          <w:szCs w:val="20"/>
        </w:rPr>
        <w:t>worship</w:t>
      </w:r>
      <w:r w:rsidR="00423A0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attendance into the day.  If it’s a commemorative event, like a birthday, </w:t>
      </w:r>
      <w:proofErr w:type="spellStart"/>
      <w:r>
        <w:rPr>
          <w:rFonts w:ascii="Arial" w:hAnsi="Arial" w:cs="Arial"/>
          <w:sz w:val="20"/>
          <w:szCs w:val="20"/>
        </w:rPr>
        <w:t>Mothers Day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Fathers Day</w:t>
      </w:r>
      <w:proofErr w:type="spellEnd"/>
      <w:r w:rsidR="002974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a patriotic celebration, consider learning about the </w:t>
      </w:r>
      <w:r w:rsidR="007D152B">
        <w:rPr>
          <w:rFonts w:ascii="Arial" w:hAnsi="Arial" w:cs="Arial"/>
          <w:sz w:val="20"/>
          <w:szCs w:val="20"/>
        </w:rPr>
        <w:t xml:space="preserve">day’s </w:t>
      </w:r>
      <w:r>
        <w:rPr>
          <w:rFonts w:ascii="Arial" w:hAnsi="Arial" w:cs="Arial"/>
          <w:sz w:val="20"/>
          <w:szCs w:val="20"/>
        </w:rPr>
        <w:t>person or event</w:t>
      </w:r>
      <w:r w:rsidR="00BA64A1">
        <w:rPr>
          <w:rFonts w:ascii="Arial" w:hAnsi="Arial" w:cs="Arial"/>
          <w:sz w:val="20"/>
          <w:szCs w:val="20"/>
        </w:rPr>
        <w:t>.  V</w:t>
      </w:r>
      <w:r>
        <w:rPr>
          <w:rFonts w:ascii="Arial" w:hAnsi="Arial" w:cs="Arial"/>
          <w:sz w:val="20"/>
          <w:szCs w:val="20"/>
        </w:rPr>
        <w:t xml:space="preserve">olunteer within </w:t>
      </w:r>
      <w:r w:rsidR="007D152B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community.  If the celebration seems to be more purely festive in our </w:t>
      </w:r>
      <w:r w:rsidR="00297495">
        <w:rPr>
          <w:rFonts w:ascii="Arial" w:hAnsi="Arial" w:cs="Arial"/>
          <w:sz w:val="20"/>
          <w:szCs w:val="20"/>
        </w:rPr>
        <w:t>times</w:t>
      </w:r>
      <w:r>
        <w:rPr>
          <w:rFonts w:ascii="Arial" w:hAnsi="Arial" w:cs="Arial"/>
          <w:sz w:val="20"/>
          <w:szCs w:val="20"/>
        </w:rPr>
        <w:t>,</w:t>
      </w:r>
      <w:r w:rsidR="00423A09">
        <w:rPr>
          <w:rFonts w:ascii="Arial" w:hAnsi="Arial" w:cs="Arial"/>
          <w:sz w:val="20"/>
          <w:szCs w:val="20"/>
        </w:rPr>
        <w:t xml:space="preserve"> like</w:t>
      </w:r>
      <w:r>
        <w:rPr>
          <w:rFonts w:ascii="Arial" w:hAnsi="Arial" w:cs="Arial"/>
          <w:sz w:val="20"/>
          <w:szCs w:val="20"/>
        </w:rPr>
        <w:t xml:space="preserve"> Halloween </w:t>
      </w:r>
      <w:r w:rsidR="00297495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St Patrick’s Day, consider finding out what its original intent was.</w:t>
      </w:r>
    </w:p>
    <w:p w14:paraId="037F96A0" w14:textId="77777777" w:rsidR="006B3335" w:rsidRDefault="006B3335" w:rsidP="006B333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D0E6D" wp14:editId="5227283E">
                <wp:simplePos x="0" y="0"/>
                <wp:positionH relativeFrom="column">
                  <wp:posOffset>195581</wp:posOffset>
                </wp:positionH>
                <wp:positionV relativeFrom="paragraph">
                  <wp:posOffset>52070</wp:posOffset>
                </wp:positionV>
                <wp:extent cx="6203950" cy="977900"/>
                <wp:effectExtent l="0" t="0" r="25400" b="1270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8F97" w14:textId="77777777" w:rsidR="006B3335" w:rsidRPr="000827A8" w:rsidRDefault="006B3335" w:rsidP="006B3335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/OUR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ACTIONS (write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chosen</w:t>
                            </w:r>
                            <w:r w:rsidRPr="0008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activities):</w:t>
                            </w:r>
                            <w:r w:rsidRPr="000827A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C58153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40FF3574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19B276FD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6E8B8533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7981E5B1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0755B45C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  <w:p w14:paraId="7DF4E70A" w14:textId="77777777" w:rsidR="006B3335" w:rsidRDefault="006B3335" w:rsidP="006B333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0E6D" id="_x0000_s1030" type="#_x0000_t202" style="position:absolute;margin-left:15.4pt;margin-top:4.1pt;width:488.5pt;height:7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/jGw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">
                <v:textbox>
                  <w:txbxContent>
                    <w:p w14:paraId="4AC48F97" w14:textId="77777777" w:rsidR="006B3335" w:rsidRPr="000827A8" w:rsidRDefault="006B3335" w:rsidP="006B3335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/OUR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ACTIONS (write in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chosen</w:t>
                      </w:r>
                      <w:r w:rsidRPr="0008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activities):</w:t>
                      </w:r>
                      <w:r w:rsidRPr="000827A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C58153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40FF3574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19B276FD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6E8B8533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7981E5B1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0755B45C" w14:textId="77777777" w:rsidR="006B3335" w:rsidRDefault="006B3335" w:rsidP="006B3335">
                      <w:pPr>
                        <w:spacing w:after="0" w:line="240" w:lineRule="auto"/>
                      </w:pPr>
                    </w:p>
                    <w:p w14:paraId="7DF4E70A" w14:textId="77777777" w:rsidR="006B3335" w:rsidRDefault="006B3335" w:rsidP="006B333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C237E3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45E6EF68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477B50DB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60D9C6DC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1DAED5F1" w14:textId="77777777" w:rsidR="006B3335" w:rsidRDefault="006B3335" w:rsidP="006B3335">
      <w:pPr>
        <w:spacing w:after="0"/>
        <w:rPr>
          <w:rFonts w:ascii="Arial" w:hAnsi="Arial" w:cs="Arial"/>
        </w:rPr>
      </w:pPr>
    </w:p>
    <w:p w14:paraId="3507CB6F" w14:textId="77777777" w:rsidR="00226800" w:rsidRDefault="00226800" w:rsidP="002268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color w:val="0070C0"/>
        </w:rPr>
      </w:pPr>
      <w:r w:rsidRPr="007E5680">
        <w:rPr>
          <w:rFonts w:ascii="Arial" w:hAnsi="Arial" w:cs="Arial"/>
          <w:b/>
          <w:bCs/>
          <w:color w:val="0070C0"/>
        </w:rPr>
        <w:t>ADVOCATE</w:t>
      </w:r>
      <w:r>
        <w:rPr>
          <w:rFonts w:ascii="Arial" w:hAnsi="Arial" w:cs="Arial"/>
          <w:b/>
          <w:bCs/>
          <w:color w:val="0070C0"/>
        </w:rPr>
        <w:t xml:space="preserve"> for Creation</w:t>
      </w:r>
    </w:p>
    <w:p w14:paraId="587FBD37" w14:textId="69BB9C89" w:rsidR="00744B01" w:rsidRDefault="00744B01" w:rsidP="006B3335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744B01">
        <w:rPr>
          <w:rFonts w:ascii="Arial" w:hAnsi="Arial" w:cs="Arial"/>
          <w:sz w:val="20"/>
          <w:szCs w:val="20"/>
        </w:rPr>
        <w:t xml:space="preserve">Advocate for more environmentally sound, and less cruel, food systems.  </w:t>
      </w:r>
      <w:r w:rsidR="00E26E14">
        <w:rPr>
          <w:rFonts w:ascii="Arial" w:hAnsi="Arial" w:cs="Arial"/>
          <w:sz w:val="20"/>
          <w:szCs w:val="20"/>
        </w:rPr>
        <w:t>Find</w:t>
      </w:r>
      <w:r w:rsidRPr="00744B01">
        <w:rPr>
          <w:rFonts w:ascii="Arial" w:hAnsi="Arial" w:cs="Arial"/>
          <w:sz w:val="20"/>
          <w:szCs w:val="20"/>
        </w:rPr>
        <w:t xml:space="preserve"> a non-profit </w:t>
      </w:r>
      <w:r w:rsidR="00E26E14">
        <w:rPr>
          <w:rFonts w:ascii="Arial" w:hAnsi="Arial" w:cs="Arial"/>
          <w:sz w:val="20"/>
          <w:szCs w:val="20"/>
        </w:rPr>
        <w:t>that</w:t>
      </w:r>
      <w:r w:rsidRPr="00744B01">
        <w:rPr>
          <w:rFonts w:ascii="Arial" w:hAnsi="Arial" w:cs="Arial"/>
          <w:sz w:val="20"/>
          <w:szCs w:val="20"/>
        </w:rPr>
        <w:t xml:space="preserve"> advocates for </w:t>
      </w:r>
      <w:r w:rsidR="00A10853">
        <w:rPr>
          <w:rFonts w:ascii="Arial" w:hAnsi="Arial" w:cs="Arial"/>
          <w:sz w:val="20"/>
          <w:szCs w:val="20"/>
        </w:rPr>
        <w:t xml:space="preserve">farm workers, farmed animals or </w:t>
      </w:r>
      <w:r w:rsidRPr="00744B01">
        <w:rPr>
          <w:rFonts w:ascii="Arial" w:hAnsi="Arial" w:cs="Arial"/>
          <w:sz w:val="20"/>
          <w:szCs w:val="20"/>
        </w:rPr>
        <w:t>sustainable land stewardship.  Pray for the</w:t>
      </w:r>
      <w:r w:rsidR="00A10853">
        <w:rPr>
          <w:rFonts w:ascii="Arial" w:hAnsi="Arial" w:cs="Arial"/>
          <w:sz w:val="20"/>
          <w:szCs w:val="20"/>
        </w:rPr>
        <w:t xml:space="preserve">ir </w:t>
      </w:r>
      <w:r w:rsidR="00E26E14">
        <w:rPr>
          <w:rFonts w:ascii="Arial" w:hAnsi="Arial" w:cs="Arial"/>
          <w:sz w:val="20"/>
          <w:szCs w:val="20"/>
        </w:rPr>
        <w:t>work and</w:t>
      </w:r>
      <w:r w:rsidRPr="00744B01">
        <w:rPr>
          <w:rFonts w:ascii="Arial" w:hAnsi="Arial" w:cs="Arial"/>
          <w:sz w:val="20"/>
          <w:szCs w:val="20"/>
        </w:rPr>
        <w:t xml:space="preserve"> consider </w:t>
      </w:r>
      <w:proofErr w:type="gramStart"/>
      <w:r w:rsidRPr="00744B01">
        <w:rPr>
          <w:rFonts w:ascii="Arial" w:hAnsi="Arial" w:cs="Arial"/>
          <w:sz w:val="20"/>
          <w:szCs w:val="20"/>
        </w:rPr>
        <w:t>making a donation</w:t>
      </w:r>
      <w:proofErr w:type="gramEnd"/>
      <w:r w:rsidRPr="00744B01">
        <w:rPr>
          <w:rFonts w:ascii="Arial" w:hAnsi="Arial" w:cs="Arial"/>
          <w:sz w:val="20"/>
          <w:szCs w:val="20"/>
        </w:rPr>
        <w:t>.</w:t>
      </w:r>
    </w:p>
    <w:p w14:paraId="071DDABC" w14:textId="31638EBD" w:rsidR="006B3335" w:rsidRPr="006B3335" w:rsidRDefault="00A10853" w:rsidP="006B3335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A10853">
        <w:rPr>
          <w:rFonts w:ascii="Arial" w:hAnsi="Arial" w:cs="Arial"/>
          <w:sz w:val="20"/>
          <w:szCs w:val="20"/>
        </w:rPr>
        <w:t>Discuss birthdays, holidays and celebrations with family and friends. Find ways to reduce environmental impact, and increase meaning and joy, when you get together</w:t>
      </w:r>
      <w:r w:rsidR="006B3335" w:rsidRPr="006B3335">
        <w:rPr>
          <w:rFonts w:ascii="Arial" w:hAnsi="Arial" w:cs="Arial"/>
          <w:sz w:val="20"/>
          <w:szCs w:val="20"/>
        </w:rPr>
        <w:t xml:space="preserve">.  </w:t>
      </w:r>
    </w:p>
    <w:p w14:paraId="03B58D4F" w14:textId="306739E9" w:rsidR="00226800" w:rsidRPr="00D30FA1" w:rsidRDefault="00744B01" w:rsidP="006B333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  <w:i/>
          <w:iCs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F6A7D" wp14:editId="02B8303D">
                <wp:simplePos x="0" y="0"/>
                <wp:positionH relativeFrom="column">
                  <wp:posOffset>246380</wp:posOffset>
                </wp:positionH>
                <wp:positionV relativeFrom="paragraph">
                  <wp:posOffset>377825</wp:posOffset>
                </wp:positionV>
                <wp:extent cx="6153150" cy="844550"/>
                <wp:effectExtent l="0" t="0" r="19050" b="1270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77E43" w14:textId="77777777" w:rsidR="00226800" w:rsidRPr="00D30FA1" w:rsidRDefault="00226800" w:rsidP="002268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D30F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MY/OUR ACTIONS (write in chosen activities):</w:t>
                            </w:r>
                            <w:r w:rsidRPr="00D30FA1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B3B75E" w14:textId="77777777" w:rsidR="00226800" w:rsidRDefault="00226800" w:rsidP="00226800">
                            <w:pPr>
                              <w:spacing w:after="0" w:line="240" w:lineRule="auto"/>
                            </w:pPr>
                          </w:p>
                          <w:p w14:paraId="038E61A0" w14:textId="77777777" w:rsidR="00226800" w:rsidRDefault="00226800" w:rsidP="00226800">
                            <w:pPr>
                              <w:spacing w:after="0" w:line="240" w:lineRule="auto"/>
                            </w:pPr>
                          </w:p>
                          <w:p w14:paraId="0843EDC0" w14:textId="77777777" w:rsidR="00226800" w:rsidRDefault="00226800" w:rsidP="00226800">
                            <w:pPr>
                              <w:spacing w:after="0" w:line="240" w:lineRule="auto"/>
                            </w:pPr>
                          </w:p>
                          <w:p w14:paraId="3104A230" w14:textId="77777777" w:rsidR="00226800" w:rsidRDefault="00226800" w:rsidP="00226800">
                            <w:pPr>
                              <w:spacing w:after="0" w:line="240" w:lineRule="auto"/>
                            </w:pPr>
                          </w:p>
                          <w:p w14:paraId="19CED133" w14:textId="77777777" w:rsidR="00226800" w:rsidRDefault="00226800" w:rsidP="00226800">
                            <w:pPr>
                              <w:spacing w:after="0" w:line="240" w:lineRule="auto"/>
                            </w:pPr>
                          </w:p>
                          <w:p w14:paraId="2E3C4920" w14:textId="77777777" w:rsidR="00226800" w:rsidRDefault="00226800" w:rsidP="00226800">
                            <w:pPr>
                              <w:spacing w:after="0" w:line="240" w:lineRule="auto"/>
                            </w:pPr>
                          </w:p>
                          <w:p w14:paraId="59CE21EC" w14:textId="77777777" w:rsidR="00226800" w:rsidRDefault="00226800" w:rsidP="002268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6A7D" id="Text Box 11" o:spid="_x0000_s1031" type="#_x0000_t202" style="position:absolute;left:0;text-align:left;margin-left:19.4pt;margin-top:29.75pt;width:484.5pt;height:6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">
                <v:textbox>
                  <w:txbxContent>
                    <w:p w14:paraId="45F77E43" w14:textId="77777777" w:rsidR="00226800" w:rsidRPr="00D30FA1" w:rsidRDefault="00226800" w:rsidP="00226800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D30FA1">
                        <w:rPr>
                          <w:rFonts w:ascii="Arial" w:hAnsi="Arial" w:cs="Arial"/>
                          <w:sz w:val="20"/>
                          <w:szCs w:val="20"/>
                        </w:rPr>
                        <w:t>MY/OUR ACTIONS (write in chosen activities):</w:t>
                      </w:r>
                      <w:r w:rsidRPr="00D30FA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B3B75E" w14:textId="77777777" w:rsidR="00226800" w:rsidRDefault="00226800" w:rsidP="00226800">
                      <w:pPr>
                        <w:spacing w:after="0" w:line="240" w:lineRule="auto"/>
                      </w:pPr>
                    </w:p>
                    <w:p w14:paraId="038E61A0" w14:textId="77777777" w:rsidR="00226800" w:rsidRDefault="00226800" w:rsidP="00226800">
                      <w:pPr>
                        <w:spacing w:after="0" w:line="240" w:lineRule="auto"/>
                      </w:pPr>
                    </w:p>
                    <w:p w14:paraId="0843EDC0" w14:textId="77777777" w:rsidR="00226800" w:rsidRDefault="00226800" w:rsidP="00226800">
                      <w:pPr>
                        <w:spacing w:after="0" w:line="240" w:lineRule="auto"/>
                      </w:pPr>
                    </w:p>
                    <w:p w14:paraId="3104A230" w14:textId="77777777" w:rsidR="00226800" w:rsidRDefault="00226800" w:rsidP="00226800">
                      <w:pPr>
                        <w:spacing w:after="0" w:line="240" w:lineRule="auto"/>
                      </w:pPr>
                    </w:p>
                    <w:p w14:paraId="19CED133" w14:textId="77777777" w:rsidR="00226800" w:rsidRDefault="00226800" w:rsidP="00226800">
                      <w:pPr>
                        <w:spacing w:after="0" w:line="240" w:lineRule="auto"/>
                      </w:pPr>
                    </w:p>
                    <w:p w14:paraId="2E3C4920" w14:textId="77777777" w:rsidR="00226800" w:rsidRDefault="00226800" w:rsidP="00226800">
                      <w:pPr>
                        <w:spacing w:after="0" w:line="240" w:lineRule="auto"/>
                      </w:pPr>
                    </w:p>
                    <w:p w14:paraId="59CE21EC" w14:textId="77777777" w:rsidR="00226800" w:rsidRDefault="00226800" w:rsidP="0022680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B3335" w:rsidRPr="006B3335">
        <w:rPr>
          <w:rFonts w:ascii="Arial" w:hAnsi="Arial" w:cs="Arial"/>
          <w:sz w:val="20"/>
          <w:szCs w:val="20"/>
        </w:rPr>
        <w:t>At holidays, thank your pastor and parish staff for their service to the parish</w:t>
      </w:r>
      <w:r w:rsidR="00226800" w:rsidRPr="00D30FA1">
        <w:rPr>
          <w:rFonts w:ascii="Arial" w:hAnsi="Arial" w:cs="Arial"/>
          <w:sz w:val="20"/>
          <w:szCs w:val="20"/>
        </w:rPr>
        <w:t>.</w:t>
      </w:r>
      <w:r w:rsidR="00423A09">
        <w:rPr>
          <w:rFonts w:ascii="Arial" w:hAnsi="Arial" w:cs="Arial"/>
          <w:sz w:val="20"/>
          <w:szCs w:val="20"/>
        </w:rPr>
        <w:t xml:space="preserve">  Thank public servants and city or county workers, especially those who are working on a holiday.</w:t>
      </w:r>
    </w:p>
    <w:p w14:paraId="2AA59B6F" w14:textId="364116A6" w:rsidR="00226800" w:rsidRDefault="00226800" w:rsidP="00226800">
      <w:pPr>
        <w:spacing w:after="0"/>
        <w:rPr>
          <w:rFonts w:ascii="Arial" w:hAnsi="Arial" w:cs="Arial"/>
          <w:i/>
          <w:iCs/>
          <w:color w:val="008000"/>
          <w:sz w:val="28"/>
          <w:szCs w:val="28"/>
        </w:rPr>
      </w:pPr>
    </w:p>
    <w:p w14:paraId="2E48BA02" w14:textId="77777777" w:rsidR="00226800" w:rsidRDefault="00226800" w:rsidP="00226800">
      <w:pPr>
        <w:spacing w:after="0"/>
        <w:rPr>
          <w:rFonts w:ascii="Arial" w:hAnsi="Arial" w:cs="Arial"/>
          <w:i/>
          <w:iCs/>
          <w:color w:val="008000"/>
          <w:sz w:val="28"/>
          <w:szCs w:val="28"/>
        </w:rPr>
      </w:pPr>
    </w:p>
    <w:p w14:paraId="3714998C" w14:textId="77777777" w:rsidR="00226800" w:rsidRDefault="00226800" w:rsidP="00226800">
      <w:pPr>
        <w:spacing w:after="0"/>
        <w:rPr>
          <w:rFonts w:ascii="Arial" w:hAnsi="Arial" w:cs="Arial"/>
          <w:i/>
          <w:iCs/>
          <w:color w:val="008000"/>
          <w:sz w:val="28"/>
          <w:szCs w:val="28"/>
        </w:rPr>
      </w:pPr>
    </w:p>
    <w:p w14:paraId="616B0A73" w14:textId="77777777" w:rsidR="003F23FF" w:rsidRDefault="003F23FF" w:rsidP="00BC0EA7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</w:p>
    <w:p w14:paraId="3EF43B76" w14:textId="77777777" w:rsidR="00BA64A1" w:rsidRDefault="00B80F5A" w:rsidP="003F23FF">
      <w:pPr>
        <w:spacing w:after="0"/>
        <w:rPr>
          <w:rFonts w:ascii="Arial" w:hAnsi="Arial" w:cs="Arial"/>
          <w:i/>
          <w:iCs/>
          <w:color w:val="008000"/>
          <w:sz w:val="20"/>
          <w:szCs w:val="20"/>
        </w:rPr>
      </w:pPr>
      <w:r w:rsidRPr="00F215C2">
        <w:rPr>
          <w:rFonts w:ascii="Arial" w:hAnsi="Arial" w:cs="Arial"/>
          <w:i/>
          <w:iCs/>
          <w:color w:val="008000"/>
          <w:sz w:val="24"/>
          <w:szCs w:val="24"/>
        </w:rPr>
        <w:t>Congratulations</w:t>
      </w:r>
      <w:r w:rsidR="00F215C2" w:rsidRPr="00F215C2">
        <w:rPr>
          <w:rFonts w:ascii="Arial" w:hAnsi="Arial" w:cs="Arial"/>
          <w:i/>
          <w:iCs/>
          <w:color w:val="008000"/>
          <w:sz w:val="24"/>
          <w:szCs w:val="24"/>
        </w:rPr>
        <w:t xml:space="preserve">! </w:t>
      </w:r>
      <w:r w:rsidR="00F215C2" w:rsidRPr="00F215C2">
        <w:rPr>
          <w:rFonts w:ascii="Arial" w:hAnsi="Arial" w:cs="Arial"/>
          <w:i/>
          <w:iCs/>
          <w:color w:val="008000"/>
          <w:sz w:val="18"/>
          <w:szCs w:val="18"/>
        </w:rPr>
        <w:t>Y</w:t>
      </w:r>
      <w:r w:rsidR="00F215C2">
        <w:rPr>
          <w:rFonts w:ascii="Arial" w:hAnsi="Arial" w:cs="Arial"/>
          <w:i/>
          <w:iCs/>
          <w:color w:val="008000"/>
          <w:sz w:val="20"/>
          <w:szCs w:val="20"/>
        </w:rPr>
        <w:t>ou’re making a difference</w:t>
      </w:r>
      <w:r w:rsidR="00BC0EA7">
        <w:rPr>
          <w:rFonts w:ascii="Arial" w:hAnsi="Arial" w:cs="Arial"/>
          <w:i/>
          <w:iCs/>
          <w:color w:val="008000"/>
          <w:sz w:val="20"/>
          <w:szCs w:val="20"/>
        </w:rPr>
        <w:t xml:space="preserve"> by simplifying your diet and celebrations</w:t>
      </w:r>
      <w:r w:rsidR="00F215C2">
        <w:rPr>
          <w:rFonts w:ascii="Arial" w:hAnsi="Arial" w:cs="Arial"/>
          <w:i/>
          <w:iCs/>
          <w:color w:val="008000"/>
          <w:sz w:val="20"/>
          <w:szCs w:val="20"/>
        </w:rPr>
        <w:t>!</w:t>
      </w:r>
      <w:r w:rsidR="001C7DC0">
        <w:rPr>
          <w:rFonts w:ascii="Arial" w:hAnsi="Arial" w:cs="Arial"/>
          <w:i/>
          <w:iCs/>
          <w:color w:val="008000"/>
          <w:sz w:val="20"/>
          <w:szCs w:val="20"/>
        </w:rPr>
        <w:t xml:space="preserve"> </w:t>
      </w:r>
    </w:p>
    <w:p w14:paraId="7EB866F3" w14:textId="6600922A" w:rsidR="00BA64A1" w:rsidRPr="00BA64A1" w:rsidRDefault="00D85567" w:rsidP="003F23FF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2443AA">
        <w:rPr>
          <w:rFonts w:ascii="Arial" w:hAnsi="Arial" w:cs="Arial"/>
          <w:i/>
          <w:iCs/>
          <w:color w:val="008000"/>
          <w:sz w:val="20"/>
          <w:szCs w:val="20"/>
        </w:rPr>
        <w:t>Give yourself a big pat on the back.</w:t>
      </w:r>
      <w:r w:rsidR="001C7DC0">
        <w:rPr>
          <w:rFonts w:ascii="Arial" w:hAnsi="Arial" w:cs="Arial"/>
          <w:i/>
          <w:iCs/>
          <w:color w:val="008000"/>
          <w:sz w:val="20"/>
          <w:szCs w:val="20"/>
        </w:rPr>
        <w:t xml:space="preserve"> </w:t>
      </w:r>
      <w:r w:rsidR="003F23FF">
        <w:rPr>
          <w:rFonts w:ascii="Arial" w:hAnsi="Arial" w:cs="Arial"/>
          <w:i/>
          <w:iCs/>
          <w:color w:val="008000"/>
          <w:sz w:val="20"/>
          <w:szCs w:val="20"/>
        </w:rPr>
        <w:t xml:space="preserve">                        </w:t>
      </w:r>
    </w:p>
    <w:p w14:paraId="6C1E86E1" w14:textId="433FB966" w:rsidR="00A702EE" w:rsidRPr="005A64E4" w:rsidRDefault="00740D63" w:rsidP="00BA64A1">
      <w:pPr>
        <w:spacing w:after="0"/>
        <w:jc w:val="right"/>
        <w:rPr>
          <w:rFonts w:ascii="Georgia" w:hAnsi="Georgia"/>
          <w:b/>
          <w:bCs/>
          <w:sz w:val="20"/>
          <w:szCs w:val="20"/>
        </w:rPr>
      </w:pPr>
      <w:r w:rsidRPr="00740D63">
        <w:rPr>
          <w:rFonts w:ascii="Arial" w:hAnsi="Arial" w:cs="Arial"/>
          <w:i/>
          <w:iCs/>
          <w:color w:val="0070C0"/>
          <w:sz w:val="18"/>
          <w:szCs w:val="18"/>
        </w:rPr>
        <w:t>“</w:t>
      </w:r>
      <w:r w:rsidR="003F7213" w:rsidRPr="003F7213">
        <w:rPr>
          <w:rFonts w:ascii="Arial" w:hAnsi="Arial" w:cs="Arial"/>
          <w:i/>
          <w:iCs/>
          <w:color w:val="0070C0"/>
          <w:sz w:val="18"/>
          <w:szCs w:val="18"/>
        </w:rPr>
        <w:t>I came so that they might have life and have it more abundantly</w:t>
      </w:r>
      <w:r w:rsidRPr="00740D63">
        <w:rPr>
          <w:rFonts w:ascii="Arial" w:hAnsi="Arial" w:cs="Arial"/>
          <w:i/>
          <w:iCs/>
          <w:color w:val="0070C0"/>
          <w:sz w:val="18"/>
          <w:szCs w:val="18"/>
        </w:rPr>
        <w:t>.</w:t>
      </w:r>
      <w:r w:rsidR="001C7DC0">
        <w:rPr>
          <w:rFonts w:ascii="Arial" w:hAnsi="Arial" w:cs="Arial"/>
          <w:i/>
          <w:iCs/>
          <w:color w:val="0070C0"/>
          <w:sz w:val="18"/>
          <w:szCs w:val="18"/>
        </w:rPr>
        <w:t>”</w:t>
      </w:r>
      <w:r w:rsidR="00C71D8A">
        <w:rPr>
          <w:rFonts w:ascii="Arial" w:hAnsi="Arial" w:cs="Arial"/>
          <w:i/>
          <w:iCs/>
          <w:color w:val="0070C0"/>
          <w:sz w:val="18"/>
          <w:szCs w:val="18"/>
        </w:rPr>
        <w:t xml:space="preserve">    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Gospel of </w:t>
      </w:r>
      <w:r w:rsidR="003F7213">
        <w:rPr>
          <w:rFonts w:ascii="Arial" w:hAnsi="Arial" w:cs="Arial"/>
          <w:i/>
          <w:iCs/>
          <w:color w:val="0070C0"/>
          <w:sz w:val="16"/>
          <w:szCs w:val="16"/>
        </w:rPr>
        <w:t>John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, </w:t>
      </w:r>
      <w:r w:rsidR="003F7213">
        <w:rPr>
          <w:rFonts w:ascii="Arial" w:hAnsi="Arial" w:cs="Arial"/>
          <w:i/>
          <w:iCs/>
          <w:color w:val="0070C0"/>
          <w:sz w:val="16"/>
          <w:szCs w:val="16"/>
        </w:rPr>
        <w:t>10</w:t>
      </w:r>
      <w:r>
        <w:rPr>
          <w:rFonts w:ascii="Arial" w:hAnsi="Arial" w:cs="Arial"/>
          <w:i/>
          <w:iCs/>
          <w:color w:val="0070C0"/>
          <w:sz w:val="16"/>
          <w:szCs w:val="16"/>
        </w:rPr>
        <w:t>:</w:t>
      </w:r>
      <w:r w:rsidR="003F7213">
        <w:rPr>
          <w:rFonts w:ascii="Arial" w:hAnsi="Arial" w:cs="Arial"/>
          <w:i/>
          <w:iCs/>
          <w:color w:val="0070C0"/>
          <w:sz w:val="16"/>
          <w:szCs w:val="16"/>
        </w:rPr>
        <w:t>10</w:t>
      </w:r>
    </w:p>
    <w:sectPr w:rsidR="00A702EE" w:rsidRPr="005A64E4" w:rsidSect="002609A6">
      <w:headerReference w:type="default" r:id="rId14"/>
      <w:footerReference w:type="default" r:id="rId15"/>
      <w:pgSz w:w="12240" w:h="15840"/>
      <w:pgMar w:top="1008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72AF" w14:textId="77777777" w:rsidR="001B6C50" w:rsidRDefault="001B6C50" w:rsidP="0029542F">
      <w:pPr>
        <w:spacing w:after="0" w:line="240" w:lineRule="auto"/>
      </w:pPr>
      <w:r>
        <w:separator/>
      </w:r>
    </w:p>
  </w:endnote>
  <w:endnote w:type="continuationSeparator" w:id="0">
    <w:p w14:paraId="1DB1B476" w14:textId="77777777" w:rsidR="001B6C50" w:rsidRDefault="001B6C50" w:rsidP="0029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F4FC" w14:textId="0BC00CEE" w:rsidR="002444CC" w:rsidRPr="002609A6" w:rsidRDefault="002609A6" w:rsidP="002609A6">
    <w:pPr>
      <w:pStyle w:val="Footer"/>
      <w:rPr>
        <w:sz w:val="18"/>
        <w:szCs w:val="18"/>
      </w:rPr>
    </w:pPr>
    <w:hyperlink r:id="rId1" w:history="1">
      <w:r w:rsidRPr="009D0793">
        <w:rPr>
          <w:rStyle w:val="Hyperlink"/>
          <w:sz w:val="18"/>
          <w:szCs w:val="18"/>
        </w:rPr>
        <w:t>https://godsplanet.us/maryknoll-affiliates-lsap-goals-worksheets</w:t>
      </w:r>
    </w:hyperlink>
    <w:r w:rsidRPr="009575A9">
      <w:rPr>
        <w:sz w:val="18"/>
        <w:szCs w:val="18"/>
      </w:rPr>
      <w:t xml:space="preserve"> </w:t>
    </w:r>
    <w:r w:rsidRPr="00B022E1">
      <w:rPr>
        <w:sz w:val="18"/>
        <w:szCs w:val="18"/>
      </w:rPr>
      <w:t>,</w:t>
    </w:r>
    <w:r>
      <w:rPr>
        <w:sz w:val="18"/>
        <w:szCs w:val="18"/>
      </w:rPr>
      <w:t xml:space="preserve"> Dec 5</w:t>
    </w:r>
    <w:r w:rsidRPr="00B022E1">
      <w:rPr>
        <w:sz w:val="18"/>
        <w:szCs w:val="18"/>
      </w:rPr>
      <w:t xml:space="preserve">, </w:t>
    </w:r>
    <w:proofErr w:type="gramStart"/>
    <w:r w:rsidRPr="00B022E1">
      <w:rPr>
        <w:sz w:val="18"/>
        <w:szCs w:val="18"/>
      </w:rPr>
      <w:t>2022</w:t>
    </w:r>
    <w:proofErr w:type="gramEnd"/>
    <w:r>
      <w:rPr>
        <w:sz w:val="18"/>
        <w:szCs w:val="18"/>
      </w:rPr>
      <w:t xml:space="preserve">                               </w:t>
    </w:r>
    <w:r w:rsidRPr="00B022E1">
      <w:rPr>
        <w:sz w:val="18"/>
        <w:szCs w:val="18"/>
      </w:rPr>
      <w:t>When printing, please use 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2436" w14:textId="77777777" w:rsidR="001B6C50" w:rsidRDefault="001B6C50" w:rsidP="0029542F">
      <w:pPr>
        <w:spacing w:after="0" w:line="240" w:lineRule="auto"/>
      </w:pPr>
      <w:r>
        <w:separator/>
      </w:r>
    </w:p>
  </w:footnote>
  <w:footnote w:type="continuationSeparator" w:id="0">
    <w:p w14:paraId="12C3875F" w14:textId="77777777" w:rsidR="001B6C50" w:rsidRDefault="001B6C50" w:rsidP="0029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5D16" w14:textId="48F05A50" w:rsidR="0029542F" w:rsidRDefault="002609A6" w:rsidP="00670534">
    <w:pPr>
      <w:widowControl w:val="0"/>
      <w:spacing w:after="240" w:line="240" w:lineRule="auto"/>
    </w:pPr>
    <w:sdt>
      <w:sdtPr>
        <w:id w:val="-1886717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8F3C10B" wp14:editId="4EB1ED4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1938A" w14:textId="77777777" w:rsidR="002609A6" w:rsidRDefault="002609A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F3C10B" id="Rectangle 5" o:spid="_x0000_s1032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7A41938A" w14:textId="77777777" w:rsidR="002609A6" w:rsidRDefault="002609A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24A00">
      <w:rPr>
        <w:rFonts w:ascii="Arial Rounded MT Bold" w:hAnsi="Arial Rounded MT Bold" w:cs="Arial"/>
        <w:noProof/>
        <w:color w:val="00B050"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0FEF02" wp14:editId="57D0F71F">
              <wp:simplePos x="0" y="0"/>
              <wp:positionH relativeFrom="column">
                <wp:posOffset>1350645</wp:posOffset>
              </wp:positionH>
              <wp:positionV relativeFrom="paragraph">
                <wp:posOffset>295275</wp:posOffset>
              </wp:positionV>
              <wp:extent cx="4896485" cy="294640"/>
              <wp:effectExtent l="0" t="0" r="18415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48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1BFE1" w14:textId="4A2A369F" w:rsidR="00670534" w:rsidRPr="00EE21C9" w:rsidRDefault="00670534" w:rsidP="00670534">
                          <w:pPr>
                            <w:widowControl w:val="0"/>
                            <w:spacing w:after="240" w:line="240" w:lineRule="auto"/>
                            <w:rPr>
                              <w:rFonts w:ascii="Arial" w:hAnsi="Arial" w:cs="Arial"/>
                              <w:color w:val="F26D44"/>
                              <w:sz w:val="20"/>
                              <w:szCs w:val="20"/>
                            </w:rPr>
                          </w:pPr>
                          <w:r w:rsidRPr="00EE21C9">
                            <w:rPr>
                              <w:rFonts w:ascii="Arial" w:hAnsi="Arial" w:cs="Arial"/>
                              <w:b/>
                              <w:bCs/>
                              <w:color w:val="F26D44"/>
                              <w:sz w:val="20"/>
                              <w:szCs w:val="20"/>
                            </w:rPr>
                            <w:t>Maryknoll Affiliates LS Working Group</w:t>
                          </w:r>
                          <w:r w:rsidR="00170899">
                            <w:rPr>
                              <w:rFonts w:ascii="Arial" w:hAnsi="Arial" w:cs="Arial"/>
                              <w:b/>
                              <w:bCs/>
                              <w:color w:val="F26D44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170899" w:rsidRPr="009B3556"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</w:rPr>
                            <w:t>LSAP Goa</w:t>
                          </w:r>
                          <w:r w:rsidR="009B7C68"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l #4 </w:t>
                          </w:r>
                          <w:r w:rsidR="007D1DC4" w:rsidRPr="007D1DC4"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of </w:t>
                          </w:r>
                          <w:r w:rsidR="009B3556" w:rsidRPr="007D1DC4"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24"/>
                              <w:szCs w:val="24"/>
                            </w:rPr>
                            <w:t>7</w:t>
                          </w:r>
                          <w:r w:rsidR="00170899">
                            <w:rPr>
                              <w:rFonts w:ascii="Arial" w:hAnsi="Arial" w:cs="Arial"/>
                              <w:b/>
                              <w:bCs/>
                              <w:color w:val="F26D44"/>
                              <w:sz w:val="20"/>
                              <w:szCs w:val="20"/>
                            </w:rPr>
                            <w:tab/>
                          </w:r>
                          <w:r w:rsidR="00170899">
                            <w:rPr>
                              <w:rFonts w:ascii="Arial" w:hAnsi="Arial" w:cs="Arial"/>
                              <w:b/>
                              <w:bCs/>
                              <w:color w:val="F26D44"/>
                              <w:sz w:val="20"/>
                              <w:szCs w:val="20"/>
                            </w:rPr>
                            <w:tab/>
                          </w:r>
                          <w:r w:rsidR="00170899">
                            <w:rPr>
                              <w:rFonts w:ascii="Arial" w:hAnsi="Arial" w:cs="Arial"/>
                              <w:b/>
                              <w:bCs/>
                              <w:color w:val="F26D4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698AF1BA" w14:textId="77777777" w:rsidR="00670534" w:rsidRDefault="006705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FEF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06.35pt;margin-top:23.25pt;width:385.5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" strokecolor="white [3212]">
              <v:textbox>
                <w:txbxContent>
                  <w:p w14:paraId="42E1BFE1" w14:textId="4A2A369F" w:rsidR="00670534" w:rsidRPr="00EE21C9" w:rsidRDefault="00670534" w:rsidP="00670534">
                    <w:pPr>
                      <w:widowControl w:val="0"/>
                      <w:spacing w:after="240" w:line="240" w:lineRule="auto"/>
                      <w:rPr>
                        <w:rFonts w:ascii="Arial" w:hAnsi="Arial" w:cs="Arial"/>
                        <w:color w:val="F26D44"/>
                        <w:sz w:val="20"/>
                        <w:szCs w:val="20"/>
                      </w:rPr>
                    </w:pPr>
                    <w:r w:rsidRPr="00EE21C9">
                      <w:rPr>
                        <w:rFonts w:ascii="Arial" w:hAnsi="Arial" w:cs="Arial"/>
                        <w:b/>
                        <w:bCs/>
                        <w:color w:val="F26D44"/>
                        <w:sz w:val="20"/>
                        <w:szCs w:val="20"/>
                      </w:rPr>
                      <w:t>Maryknoll Affiliates LS Working Group</w:t>
                    </w:r>
                    <w:r w:rsidR="00170899">
                      <w:rPr>
                        <w:rFonts w:ascii="Arial" w:hAnsi="Arial" w:cs="Arial"/>
                        <w:b/>
                        <w:bCs/>
                        <w:color w:val="F26D44"/>
                        <w:sz w:val="20"/>
                        <w:szCs w:val="20"/>
                      </w:rPr>
                      <w:t xml:space="preserve">                                </w:t>
                    </w:r>
                    <w:r w:rsidR="00170899" w:rsidRPr="009B3556"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20"/>
                        <w:szCs w:val="20"/>
                      </w:rPr>
                      <w:t>LSAP Goa</w:t>
                    </w:r>
                    <w:r w:rsidR="009B7C68"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20"/>
                        <w:szCs w:val="20"/>
                      </w:rPr>
                      <w:t xml:space="preserve">l #4 </w:t>
                    </w:r>
                    <w:r w:rsidR="007D1DC4" w:rsidRPr="007D1DC4"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24"/>
                        <w:szCs w:val="24"/>
                      </w:rPr>
                      <w:t xml:space="preserve">of </w:t>
                    </w:r>
                    <w:r w:rsidR="009B3556" w:rsidRPr="007D1DC4"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24"/>
                        <w:szCs w:val="24"/>
                      </w:rPr>
                      <w:t>7</w:t>
                    </w:r>
                    <w:r w:rsidR="00170899">
                      <w:rPr>
                        <w:rFonts w:ascii="Arial" w:hAnsi="Arial" w:cs="Arial"/>
                        <w:b/>
                        <w:bCs/>
                        <w:color w:val="F26D44"/>
                        <w:sz w:val="20"/>
                        <w:szCs w:val="20"/>
                      </w:rPr>
                      <w:tab/>
                    </w:r>
                    <w:r w:rsidR="00170899">
                      <w:rPr>
                        <w:rFonts w:ascii="Arial" w:hAnsi="Arial" w:cs="Arial"/>
                        <w:b/>
                        <w:bCs/>
                        <w:color w:val="F26D44"/>
                        <w:sz w:val="20"/>
                        <w:szCs w:val="20"/>
                      </w:rPr>
                      <w:tab/>
                    </w:r>
                    <w:r w:rsidR="00170899">
                      <w:rPr>
                        <w:rFonts w:ascii="Arial" w:hAnsi="Arial" w:cs="Arial"/>
                        <w:b/>
                        <w:bCs/>
                        <w:color w:val="F26D44"/>
                        <w:sz w:val="20"/>
                        <w:szCs w:val="20"/>
                      </w:rPr>
                      <w:tab/>
                    </w:r>
                  </w:p>
                  <w:p w14:paraId="698AF1BA" w14:textId="77777777" w:rsidR="00670534" w:rsidRDefault="00670534"/>
                </w:txbxContent>
              </v:textbox>
            </v:shape>
          </w:pict>
        </mc:Fallback>
      </mc:AlternateContent>
    </w:r>
    <w:r w:rsidR="00C24A00">
      <w:rPr>
        <w:rFonts w:ascii="Arial Rounded MT Bold" w:hAnsi="Arial Rounded MT Bold" w:cs="Arial"/>
        <w:noProof/>
        <w:color w:val="00B05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50DC1F" wp14:editId="4A870628">
              <wp:simplePos x="0" y="0"/>
              <wp:positionH relativeFrom="column">
                <wp:posOffset>59055</wp:posOffset>
              </wp:positionH>
              <wp:positionV relativeFrom="paragraph">
                <wp:posOffset>571500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26D4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15E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.65pt;margin-top:45pt;width:4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" strokecolor="#f26d44" strokeweight="2pt"/>
          </w:pict>
        </mc:Fallback>
      </mc:AlternateContent>
    </w:r>
    <w:r w:rsidR="00670534">
      <w:rPr>
        <w:rFonts w:ascii="Arial" w:hAnsi="Arial" w:cs="Arial"/>
        <w:noProof/>
        <w:sz w:val="20"/>
        <w:szCs w:val="20"/>
      </w:rPr>
      <w:drawing>
        <wp:inline distT="0" distB="0" distL="0" distR="0" wp14:anchorId="1119542E" wp14:editId="4122DD21">
          <wp:extent cx="1200150" cy="516731"/>
          <wp:effectExtent l="19050" t="0" r="0" b="0"/>
          <wp:docPr id="6" name="Picture 0" descr="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 Logo.png"/>
                  <pic:cNvPicPr/>
                </pic:nvPicPr>
                <pic:blipFill>
                  <a:blip r:embed="rId1"/>
                  <a:srcRect l="3646" t="9210" r="994" b="9211"/>
                  <a:stretch>
                    <a:fillRect/>
                  </a:stretch>
                </pic:blipFill>
                <pic:spPr>
                  <a:xfrm>
                    <a:off x="0" y="0"/>
                    <a:ext cx="1203246" cy="518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DA5"/>
    <w:multiLevelType w:val="hybridMultilevel"/>
    <w:tmpl w:val="E4A0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46A2"/>
    <w:multiLevelType w:val="hybridMultilevel"/>
    <w:tmpl w:val="6DFCB81E"/>
    <w:lvl w:ilvl="0" w:tplc="6980EEB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45C6"/>
    <w:multiLevelType w:val="hybridMultilevel"/>
    <w:tmpl w:val="1504A7FA"/>
    <w:lvl w:ilvl="0" w:tplc="04090015">
      <w:start w:val="1"/>
      <w:numFmt w:val="upperLetter"/>
      <w:lvlText w:val="%1."/>
      <w:lvlJc w:val="left"/>
      <w:pPr>
        <w:ind w:left="1810" w:hanging="360"/>
      </w:pPr>
    </w:lvl>
    <w:lvl w:ilvl="1" w:tplc="04090019" w:tentative="1">
      <w:start w:val="1"/>
      <w:numFmt w:val="lowerLetter"/>
      <w:lvlText w:val="%2."/>
      <w:lvlJc w:val="left"/>
      <w:pPr>
        <w:ind w:left="2530" w:hanging="360"/>
      </w:pPr>
    </w:lvl>
    <w:lvl w:ilvl="2" w:tplc="0409001B" w:tentative="1">
      <w:start w:val="1"/>
      <w:numFmt w:val="lowerRoman"/>
      <w:lvlText w:val="%3."/>
      <w:lvlJc w:val="right"/>
      <w:pPr>
        <w:ind w:left="3250" w:hanging="180"/>
      </w:pPr>
    </w:lvl>
    <w:lvl w:ilvl="3" w:tplc="0409000F" w:tentative="1">
      <w:start w:val="1"/>
      <w:numFmt w:val="decimal"/>
      <w:lvlText w:val="%4."/>
      <w:lvlJc w:val="left"/>
      <w:pPr>
        <w:ind w:left="3970" w:hanging="360"/>
      </w:pPr>
    </w:lvl>
    <w:lvl w:ilvl="4" w:tplc="04090019" w:tentative="1">
      <w:start w:val="1"/>
      <w:numFmt w:val="lowerLetter"/>
      <w:lvlText w:val="%5."/>
      <w:lvlJc w:val="left"/>
      <w:pPr>
        <w:ind w:left="4690" w:hanging="360"/>
      </w:pPr>
    </w:lvl>
    <w:lvl w:ilvl="5" w:tplc="0409001B" w:tentative="1">
      <w:start w:val="1"/>
      <w:numFmt w:val="lowerRoman"/>
      <w:lvlText w:val="%6."/>
      <w:lvlJc w:val="right"/>
      <w:pPr>
        <w:ind w:left="5410" w:hanging="180"/>
      </w:pPr>
    </w:lvl>
    <w:lvl w:ilvl="6" w:tplc="0409000F" w:tentative="1">
      <w:start w:val="1"/>
      <w:numFmt w:val="decimal"/>
      <w:lvlText w:val="%7."/>
      <w:lvlJc w:val="left"/>
      <w:pPr>
        <w:ind w:left="6130" w:hanging="360"/>
      </w:pPr>
    </w:lvl>
    <w:lvl w:ilvl="7" w:tplc="04090019" w:tentative="1">
      <w:start w:val="1"/>
      <w:numFmt w:val="lowerLetter"/>
      <w:lvlText w:val="%8."/>
      <w:lvlJc w:val="left"/>
      <w:pPr>
        <w:ind w:left="6850" w:hanging="360"/>
      </w:pPr>
    </w:lvl>
    <w:lvl w:ilvl="8" w:tplc="040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3" w15:restartNumberingAfterBreak="0">
    <w:nsid w:val="21317E56"/>
    <w:multiLevelType w:val="hybridMultilevel"/>
    <w:tmpl w:val="0B96DD40"/>
    <w:lvl w:ilvl="0" w:tplc="4F5C0124">
      <w:start w:val="1"/>
      <w:numFmt w:val="decimal"/>
      <w:lvlText w:val="%1."/>
      <w:lvlJc w:val="right"/>
      <w:pPr>
        <w:ind w:left="2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1416"/>
    <w:multiLevelType w:val="hybridMultilevel"/>
    <w:tmpl w:val="7722E204"/>
    <w:lvl w:ilvl="0" w:tplc="737240B8">
      <w:start w:val="1"/>
      <w:numFmt w:val="decimal"/>
      <w:lvlText w:val="%1."/>
      <w:lvlJc w:val="right"/>
      <w:pPr>
        <w:ind w:left="2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0" w:hanging="360"/>
      </w:pPr>
    </w:lvl>
    <w:lvl w:ilvl="2" w:tplc="FFFFFFFF" w:tentative="1">
      <w:start w:val="1"/>
      <w:numFmt w:val="lowerRoman"/>
      <w:lvlText w:val="%3."/>
      <w:lvlJc w:val="right"/>
      <w:pPr>
        <w:ind w:left="3610" w:hanging="180"/>
      </w:pPr>
    </w:lvl>
    <w:lvl w:ilvl="3" w:tplc="FFFFFFFF" w:tentative="1">
      <w:start w:val="1"/>
      <w:numFmt w:val="decimal"/>
      <w:lvlText w:val="%4."/>
      <w:lvlJc w:val="left"/>
      <w:pPr>
        <w:ind w:left="4330" w:hanging="360"/>
      </w:pPr>
    </w:lvl>
    <w:lvl w:ilvl="4" w:tplc="FFFFFFFF" w:tentative="1">
      <w:start w:val="1"/>
      <w:numFmt w:val="lowerLetter"/>
      <w:lvlText w:val="%5."/>
      <w:lvlJc w:val="left"/>
      <w:pPr>
        <w:ind w:left="5050" w:hanging="360"/>
      </w:pPr>
    </w:lvl>
    <w:lvl w:ilvl="5" w:tplc="FFFFFFFF" w:tentative="1">
      <w:start w:val="1"/>
      <w:numFmt w:val="lowerRoman"/>
      <w:lvlText w:val="%6."/>
      <w:lvlJc w:val="right"/>
      <w:pPr>
        <w:ind w:left="5770" w:hanging="180"/>
      </w:pPr>
    </w:lvl>
    <w:lvl w:ilvl="6" w:tplc="FFFFFFFF" w:tentative="1">
      <w:start w:val="1"/>
      <w:numFmt w:val="decimal"/>
      <w:lvlText w:val="%7."/>
      <w:lvlJc w:val="left"/>
      <w:pPr>
        <w:ind w:left="6490" w:hanging="360"/>
      </w:pPr>
    </w:lvl>
    <w:lvl w:ilvl="7" w:tplc="FFFFFFFF" w:tentative="1">
      <w:start w:val="1"/>
      <w:numFmt w:val="lowerLetter"/>
      <w:lvlText w:val="%8."/>
      <w:lvlJc w:val="left"/>
      <w:pPr>
        <w:ind w:left="7210" w:hanging="360"/>
      </w:pPr>
    </w:lvl>
    <w:lvl w:ilvl="8" w:tplc="FFFFFFFF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5" w15:restartNumberingAfterBreak="0">
    <w:nsid w:val="28D06E83"/>
    <w:multiLevelType w:val="hybridMultilevel"/>
    <w:tmpl w:val="C748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44B9"/>
    <w:multiLevelType w:val="hybridMultilevel"/>
    <w:tmpl w:val="636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0FE3"/>
    <w:multiLevelType w:val="hybridMultilevel"/>
    <w:tmpl w:val="2FDA363C"/>
    <w:lvl w:ilvl="0" w:tplc="04090015">
      <w:start w:val="1"/>
      <w:numFmt w:val="upperLetter"/>
      <w:lvlText w:val="%1."/>
      <w:lvlJc w:val="left"/>
      <w:pPr>
        <w:ind w:left="10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10" w:hanging="360"/>
      </w:pPr>
    </w:lvl>
    <w:lvl w:ilvl="2" w:tplc="FFFFFFFF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32FB0585"/>
    <w:multiLevelType w:val="hybridMultilevel"/>
    <w:tmpl w:val="D662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77E21"/>
    <w:multiLevelType w:val="hybridMultilevel"/>
    <w:tmpl w:val="317A9396"/>
    <w:lvl w:ilvl="0" w:tplc="1D34932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30616F"/>
    <w:multiLevelType w:val="hybridMultilevel"/>
    <w:tmpl w:val="42CE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E5636"/>
    <w:multiLevelType w:val="hybridMultilevel"/>
    <w:tmpl w:val="4E8EFE06"/>
    <w:lvl w:ilvl="0" w:tplc="1D34932E">
      <w:start w:val="1"/>
      <w:numFmt w:val="decimal"/>
      <w:lvlText w:val="%1."/>
      <w:lvlJc w:val="right"/>
      <w:pPr>
        <w:ind w:left="2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0" w:hanging="360"/>
      </w:pPr>
    </w:lvl>
    <w:lvl w:ilvl="2" w:tplc="FFFFFFFF" w:tentative="1">
      <w:start w:val="1"/>
      <w:numFmt w:val="lowerRoman"/>
      <w:lvlText w:val="%3."/>
      <w:lvlJc w:val="right"/>
      <w:pPr>
        <w:ind w:left="3610" w:hanging="180"/>
      </w:pPr>
    </w:lvl>
    <w:lvl w:ilvl="3" w:tplc="FFFFFFFF" w:tentative="1">
      <w:start w:val="1"/>
      <w:numFmt w:val="decimal"/>
      <w:lvlText w:val="%4."/>
      <w:lvlJc w:val="left"/>
      <w:pPr>
        <w:ind w:left="4330" w:hanging="360"/>
      </w:pPr>
    </w:lvl>
    <w:lvl w:ilvl="4" w:tplc="FFFFFFFF" w:tentative="1">
      <w:start w:val="1"/>
      <w:numFmt w:val="lowerLetter"/>
      <w:lvlText w:val="%5."/>
      <w:lvlJc w:val="left"/>
      <w:pPr>
        <w:ind w:left="5050" w:hanging="360"/>
      </w:pPr>
    </w:lvl>
    <w:lvl w:ilvl="5" w:tplc="FFFFFFFF" w:tentative="1">
      <w:start w:val="1"/>
      <w:numFmt w:val="lowerRoman"/>
      <w:lvlText w:val="%6."/>
      <w:lvlJc w:val="right"/>
      <w:pPr>
        <w:ind w:left="5770" w:hanging="180"/>
      </w:pPr>
    </w:lvl>
    <w:lvl w:ilvl="6" w:tplc="FFFFFFFF" w:tentative="1">
      <w:start w:val="1"/>
      <w:numFmt w:val="decimal"/>
      <w:lvlText w:val="%7."/>
      <w:lvlJc w:val="left"/>
      <w:pPr>
        <w:ind w:left="6490" w:hanging="360"/>
      </w:pPr>
    </w:lvl>
    <w:lvl w:ilvl="7" w:tplc="FFFFFFFF" w:tentative="1">
      <w:start w:val="1"/>
      <w:numFmt w:val="lowerLetter"/>
      <w:lvlText w:val="%8."/>
      <w:lvlJc w:val="left"/>
      <w:pPr>
        <w:ind w:left="7210" w:hanging="360"/>
      </w:pPr>
    </w:lvl>
    <w:lvl w:ilvl="8" w:tplc="FFFFFFFF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2" w15:restartNumberingAfterBreak="0">
    <w:nsid w:val="3D646E10"/>
    <w:multiLevelType w:val="hybridMultilevel"/>
    <w:tmpl w:val="6B8A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A08BA"/>
    <w:multiLevelType w:val="hybridMultilevel"/>
    <w:tmpl w:val="E73C6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0A5"/>
    <w:multiLevelType w:val="hybridMultilevel"/>
    <w:tmpl w:val="91B8D740"/>
    <w:lvl w:ilvl="0" w:tplc="04090015">
      <w:start w:val="1"/>
      <w:numFmt w:val="upperLetter"/>
      <w:lvlText w:val="%1."/>
      <w:lvlJc w:val="left"/>
      <w:pPr>
        <w:ind w:left="1090" w:hanging="360"/>
      </w:pPr>
    </w:lvl>
    <w:lvl w:ilvl="1" w:tplc="04090019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478F05FB"/>
    <w:multiLevelType w:val="hybridMultilevel"/>
    <w:tmpl w:val="E00A9E46"/>
    <w:lvl w:ilvl="0" w:tplc="FFFFFFFF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10" w:hanging="360"/>
      </w:pPr>
    </w:lvl>
    <w:lvl w:ilvl="2" w:tplc="FFFFFFFF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4BAF2B0F"/>
    <w:multiLevelType w:val="hybridMultilevel"/>
    <w:tmpl w:val="EBC8F5C2"/>
    <w:lvl w:ilvl="0" w:tplc="FFFFFFFF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10" w:hanging="360"/>
      </w:pPr>
    </w:lvl>
    <w:lvl w:ilvl="2" w:tplc="E3A0029C">
      <w:start w:val="1"/>
      <w:numFmt w:val="bullet"/>
      <w:lvlText w:val=""/>
      <w:lvlJc w:val="left"/>
      <w:pPr>
        <w:ind w:left="27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4DF44952"/>
    <w:multiLevelType w:val="hybridMultilevel"/>
    <w:tmpl w:val="37366EB4"/>
    <w:lvl w:ilvl="0" w:tplc="54AA706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0" w:hanging="360"/>
      </w:pPr>
    </w:lvl>
    <w:lvl w:ilvl="2" w:tplc="0409001B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5384301B"/>
    <w:multiLevelType w:val="hybridMultilevel"/>
    <w:tmpl w:val="4CEC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76A9A"/>
    <w:multiLevelType w:val="hybridMultilevel"/>
    <w:tmpl w:val="B476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7F8"/>
    <w:multiLevelType w:val="hybridMultilevel"/>
    <w:tmpl w:val="C0A0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47EDA"/>
    <w:multiLevelType w:val="hybridMultilevel"/>
    <w:tmpl w:val="F036034E"/>
    <w:lvl w:ilvl="0" w:tplc="F27409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0029C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5166"/>
    <w:multiLevelType w:val="hybridMultilevel"/>
    <w:tmpl w:val="0DB0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610DA"/>
    <w:multiLevelType w:val="hybridMultilevel"/>
    <w:tmpl w:val="653C2B8C"/>
    <w:lvl w:ilvl="0" w:tplc="1D34932E">
      <w:start w:val="1"/>
      <w:numFmt w:val="decimal"/>
      <w:lvlText w:val="%1."/>
      <w:lvlJc w:val="right"/>
      <w:pPr>
        <w:ind w:left="2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num w:numId="1" w16cid:durableId="1705446076">
    <w:abstractNumId w:val="17"/>
  </w:num>
  <w:num w:numId="2" w16cid:durableId="1466577737">
    <w:abstractNumId w:val="16"/>
  </w:num>
  <w:num w:numId="3" w16cid:durableId="791436280">
    <w:abstractNumId w:val="15"/>
  </w:num>
  <w:num w:numId="4" w16cid:durableId="1839540317">
    <w:abstractNumId w:val="21"/>
  </w:num>
  <w:num w:numId="5" w16cid:durableId="1389112712">
    <w:abstractNumId w:val="23"/>
  </w:num>
  <w:num w:numId="6" w16cid:durableId="1230379817">
    <w:abstractNumId w:val="7"/>
  </w:num>
  <w:num w:numId="7" w16cid:durableId="59527749">
    <w:abstractNumId w:val="14"/>
  </w:num>
  <w:num w:numId="8" w16cid:durableId="2106922326">
    <w:abstractNumId w:val="2"/>
  </w:num>
  <w:num w:numId="9" w16cid:durableId="88474582">
    <w:abstractNumId w:val="11"/>
  </w:num>
  <w:num w:numId="10" w16cid:durableId="2023628570">
    <w:abstractNumId w:val="1"/>
  </w:num>
  <w:num w:numId="11" w16cid:durableId="1386682612">
    <w:abstractNumId w:val="10"/>
  </w:num>
  <w:num w:numId="12" w16cid:durableId="1151872222">
    <w:abstractNumId w:val="4"/>
  </w:num>
  <w:num w:numId="13" w16cid:durableId="1346250537">
    <w:abstractNumId w:val="3"/>
  </w:num>
  <w:num w:numId="14" w16cid:durableId="1876651150">
    <w:abstractNumId w:val="0"/>
  </w:num>
  <w:num w:numId="15" w16cid:durableId="2007394311">
    <w:abstractNumId w:val="22"/>
  </w:num>
  <w:num w:numId="16" w16cid:durableId="1947957413">
    <w:abstractNumId w:val="18"/>
  </w:num>
  <w:num w:numId="17" w16cid:durableId="1510757842">
    <w:abstractNumId w:val="8"/>
  </w:num>
  <w:num w:numId="18" w16cid:durableId="1373992731">
    <w:abstractNumId w:val="19"/>
  </w:num>
  <w:num w:numId="19" w16cid:durableId="551966956">
    <w:abstractNumId w:val="6"/>
  </w:num>
  <w:num w:numId="20" w16cid:durableId="1071348448">
    <w:abstractNumId w:val="5"/>
  </w:num>
  <w:num w:numId="21" w16cid:durableId="1071200774">
    <w:abstractNumId w:val="12"/>
  </w:num>
  <w:num w:numId="22" w16cid:durableId="1578006223">
    <w:abstractNumId w:val="13"/>
  </w:num>
  <w:num w:numId="23" w16cid:durableId="1294169121">
    <w:abstractNumId w:val="20"/>
  </w:num>
  <w:num w:numId="24" w16cid:durableId="1505785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1A"/>
    <w:rsid w:val="00002FA9"/>
    <w:rsid w:val="00006337"/>
    <w:rsid w:val="0001193C"/>
    <w:rsid w:val="0001298C"/>
    <w:rsid w:val="00014416"/>
    <w:rsid w:val="0002199A"/>
    <w:rsid w:val="00050A4C"/>
    <w:rsid w:val="00050B67"/>
    <w:rsid w:val="00057F9E"/>
    <w:rsid w:val="00060083"/>
    <w:rsid w:val="0006376D"/>
    <w:rsid w:val="00063C49"/>
    <w:rsid w:val="0007642C"/>
    <w:rsid w:val="000806D4"/>
    <w:rsid w:val="000822B6"/>
    <w:rsid w:val="000827A8"/>
    <w:rsid w:val="000920D3"/>
    <w:rsid w:val="000A2206"/>
    <w:rsid w:val="000B1336"/>
    <w:rsid w:val="000B3624"/>
    <w:rsid w:val="000B7CFF"/>
    <w:rsid w:val="000D1F95"/>
    <w:rsid w:val="000D26E5"/>
    <w:rsid w:val="000F4E1D"/>
    <w:rsid w:val="000F7493"/>
    <w:rsid w:val="00101E00"/>
    <w:rsid w:val="00104237"/>
    <w:rsid w:val="001113D6"/>
    <w:rsid w:val="00117E19"/>
    <w:rsid w:val="00122F54"/>
    <w:rsid w:val="0012394E"/>
    <w:rsid w:val="001249C6"/>
    <w:rsid w:val="00130E7E"/>
    <w:rsid w:val="00130E97"/>
    <w:rsid w:val="00131B8B"/>
    <w:rsid w:val="00151B23"/>
    <w:rsid w:val="00161477"/>
    <w:rsid w:val="0016160E"/>
    <w:rsid w:val="001618A1"/>
    <w:rsid w:val="00170899"/>
    <w:rsid w:val="001852A0"/>
    <w:rsid w:val="001A15C9"/>
    <w:rsid w:val="001B0187"/>
    <w:rsid w:val="001B023E"/>
    <w:rsid w:val="001B23D2"/>
    <w:rsid w:val="001B2458"/>
    <w:rsid w:val="001B36EE"/>
    <w:rsid w:val="001B6C50"/>
    <w:rsid w:val="001C0C5A"/>
    <w:rsid w:val="001C7DC0"/>
    <w:rsid w:val="001D2A9D"/>
    <w:rsid w:val="001E2423"/>
    <w:rsid w:val="001F0D2F"/>
    <w:rsid w:val="001F46A9"/>
    <w:rsid w:val="00206148"/>
    <w:rsid w:val="00206D2F"/>
    <w:rsid w:val="002123E6"/>
    <w:rsid w:val="0021679C"/>
    <w:rsid w:val="00216B20"/>
    <w:rsid w:val="00223B9D"/>
    <w:rsid w:val="00226800"/>
    <w:rsid w:val="00237E35"/>
    <w:rsid w:val="002443AA"/>
    <w:rsid w:val="002444CC"/>
    <w:rsid w:val="00246B76"/>
    <w:rsid w:val="00256DAA"/>
    <w:rsid w:val="0025740F"/>
    <w:rsid w:val="002609A6"/>
    <w:rsid w:val="002647DB"/>
    <w:rsid w:val="0027575C"/>
    <w:rsid w:val="00280440"/>
    <w:rsid w:val="0029542F"/>
    <w:rsid w:val="00297495"/>
    <w:rsid w:val="002A264E"/>
    <w:rsid w:val="002B227F"/>
    <w:rsid w:val="002B6D87"/>
    <w:rsid w:val="002D38CE"/>
    <w:rsid w:val="002D749C"/>
    <w:rsid w:val="002E6E24"/>
    <w:rsid w:val="002F6600"/>
    <w:rsid w:val="00302B7C"/>
    <w:rsid w:val="003078BC"/>
    <w:rsid w:val="00307DAC"/>
    <w:rsid w:val="003156B2"/>
    <w:rsid w:val="00327343"/>
    <w:rsid w:val="0033194D"/>
    <w:rsid w:val="003343A9"/>
    <w:rsid w:val="003360A5"/>
    <w:rsid w:val="00356DEA"/>
    <w:rsid w:val="003578F4"/>
    <w:rsid w:val="003702AF"/>
    <w:rsid w:val="003A26ED"/>
    <w:rsid w:val="003A58E7"/>
    <w:rsid w:val="003B35F4"/>
    <w:rsid w:val="003B4BF8"/>
    <w:rsid w:val="003C0476"/>
    <w:rsid w:val="003D0543"/>
    <w:rsid w:val="003D16AB"/>
    <w:rsid w:val="003D2940"/>
    <w:rsid w:val="003D4A2D"/>
    <w:rsid w:val="003D6A15"/>
    <w:rsid w:val="003E57C3"/>
    <w:rsid w:val="003F0428"/>
    <w:rsid w:val="003F23FF"/>
    <w:rsid w:val="003F7213"/>
    <w:rsid w:val="004073C7"/>
    <w:rsid w:val="004114D2"/>
    <w:rsid w:val="00423A09"/>
    <w:rsid w:val="0043401E"/>
    <w:rsid w:val="00443F09"/>
    <w:rsid w:val="004456E1"/>
    <w:rsid w:val="00450BCF"/>
    <w:rsid w:val="00452F75"/>
    <w:rsid w:val="00453934"/>
    <w:rsid w:val="00467A22"/>
    <w:rsid w:val="004808B4"/>
    <w:rsid w:val="004823F7"/>
    <w:rsid w:val="004A26A7"/>
    <w:rsid w:val="004A5E00"/>
    <w:rsid w:val="004A6183"/>
    <w:rsid w:val="004C00B1"/>
    <w:rsid w:val="004C1688"/>
    <w:rsid w:val="004C2497"/>
    <w:rsid w:val="004D14C0"/>
    <w:rsid w:val="004D572D"/>
    <w:rsid w:val="004E120C"/>
    <w:rsid w:val="004E77D4"/>
    <w:rsid w:val="004F1D1A"/>
    <w:rsid w:val="004F2F2F"/>
    <w:rsid w:val="004F7420"/>
    <w:rsid w:val="00501067"/>
    <w:rsid w:val="005028F7"/>
    <w:rsid w:val="00502A66"/>
    <w:rsid w:val="005044E0"/>
    <w:rsid w:val="0051331D"/>
    <w:rsid w:val="005326B7"/>
    <w:rsid w:val="00534A41"/>
    <w:rsid w:val="00543A47"/>
    <w:rsid w:val="00544B02"/>
    <w:rsid w:val="0054596F"/>
    <w:rsid w:val="005467D1"/>
    <w:rsid w:val="005650C8"/>
    <w:rsid w:val="00567700"/>
    <w:rsid w:val="0059174B"/>
    <w:rsid w:val="00596FE4"/>
    <w:rsid w:val="005A560D"/>
    <w:rsid w:val="005A64E4"/>
    <w:rsid w:val="005B4137"/>
    <w:rsid w:val="005D0E13"/>
    <w:rsid w:val="005F516D"/>
    <w:rsid w:val="005F6A60"/>
    <w:rsid w:val="006009FF"/>
    <w:rsid w:val="00602493"/>
    <w:rsid w:val="00603773"/>
    <w:rsid w:val="00605E4A"/>
    <w:rsid w:val="006111D0"/>
    <w:rsid w:val="00625E06"/>
    <w:rsid w:val="00660014"/>
    <w:rsid w:val="0066050B"/>
    <w:rsid w:val="00663574"/>
    <w:rsid w:val="00670534"/>
    <w:rsid w:val="006A3EBA"/>
    <w:rsid w:val="006A70BC"/>
    <w:rsid w:val="006A7E27"/>
    <w:rsid w:val="006B2DF3"/>
    <w:rsid w:val="006B3335"/>
    <w:rsid w:val="006C6CCF"/>
    <w:rsid w:val="006D337A"/>
    <w:rsid w:val="006D3930"/>
    <w:rsid w:val="006E5367"/>
    <w:rsid w:val="006F3BC6"/>
    <w:rsid w:val="007053F0"/>
    <w:rsid w:val="00716447"/>
    <w:rsid w:val="00740D63"/>
    <w:rsid w:val="00741590"/>
    <w:rsid w:val="0074199D"/>
    <w:rsid w:val="00744B01"/>
    <w:rsid w:val="007528AD"/>
    <w:rsid w:val="00757FF9"/>
    <w:rsid w:val="00760F29"/>
    <w:rsid w:val="00765D40"/>
    <w:rsid w:val="007665EA"/>
    <w:rsid w:val="007724E3"/>
    <w:rsid w:val="00773B2A"/>
    <w:rsid w:val="00774E38"/>
    <w:rsid w:val="007766DB"/>
    <w:rsid w:val="00782EF1"/>
    <w:rsid w:val="00785F35"/>
    <w:rsid w:val="007C68AC"/>
    <w:rsid w:val="007D152B"/>
    <w:rsid w:val="007D1DC4"/>
    <w:rsid w:val="007E422B"/>
    <w:rsid w:val="007E5680"/>
    <w:rsid w:val="007F13AE"/>
    <w:rsid w:val="008031C9"/>
    <w:rsid w:val="00810243"/>
    <w:rsid w:val="00810A1F"/>
    <w:rsid w:val="008116BC"/>
    <w:rsid w:val="008207F7"/>
    <w:rsid w:val="008216DC"/>
    <w:rsid w:val="008221F1"/>
    <w:rsid w:val="0083436D"/>
    <w:rsid w:val="00834F91"/>
    <w:rsid w:val="008375B3"/>
    <w:rsid w:val="00846981"/>
    <w:rsid w:val="008516CC"/>
    <w:rsid w:val="00856540"/>
    <w:rsid w:val="00870950"/>
    <w:rsid w:val="00881DB1"/>
    <w:rsid w:val="008A0B96"/>
    <w:rsid w:val="008B1C25"/>
    <w:rsid w:val="008B2392"/>
    <w:rsid w:val="008B2A4A"/>
    <w:rsid w:val="008B2FA6"/>
    <w:rsid w:val="008B6C86"/>
    <w:rsid w:val="008D3DA1"/>
    <w:rsid w:val="008D6D77"/>
    <w:rsid w:val="00904D07"/>
    <w:rsid w:val="00907240"/>
    <w:rsid w:val="00917A05"/>
    <w:rsid w:val="00922855"/>
    <w:rsid w:val="00930ADC"/>
    <w:rsid w:val="00931521"/>
    <w:rsid w:val="009575A9"/>
    <w:rsid w:val="00970EC6"/>
    <w:rsid w:val="00976640"/>
    <w:rsid w:val="00994723"/>
    <w:rsid w:val="009A547A"/>
    <w:rsid w:val="009B3556"/>
    <w:rsid w:val="009B35B5"/>
    <w:rsid w:val="009B4B49"/>
    <w:rsid w:val="009B7C68"/>
    <w:rsid w:val="009C09F8"/>
    <w:rsid w:val="009C0BCE"/>
    <w:rsid w:val="009D103C"/>
    <w:rsid w:val="009E495F"/>
    <w:rsid w:val="009F1176"/>
    <w:rsid w:val="009F6230"/>
    <w:rsid w:val="00A10853"/>
    <w:rsid w:val="00A12A29"/>
    <w:rsid w:val="00A26588"/>
    <w:rsid w:val="00A46EF7"/>
    <w:rsid w:val="00A55E9F"/>
    <w:rsid w:val="00A56ABA"/>
    <w:rsid w:val="00A702EE"/>
    <w:rsid w:val="00A7483C"/>
    <w:rsid w:val="00A877C0"/>
    <w:rsid w:val="00A9039D"/>
    <w:rsid w:val="00AA1F38"/>
    <w:rsid w:val="00AA533E"/>
    <w:rsid w:val="00AA5BAA"/>
    <w:rsid w:val="00AB4C7F"/>
    <w:rsid w:val="00AC16B7"/>
    <w:rsid w:val="00AC6879"/>
    <w:rsid w:val="00AD6D40"/>
    <w:rsid w:val="00AF6704"/>
    <w:rsid w:val="00AF720D"/>
    <w:rsid w:val="00B022E1"/>
    <w:rsid w:val="00B04B8E"/>
    <w:rsid w:val="00B062D2"/>
    <w:rsid w:val="00B13E3C"/>
    <w:rsid w:val="00B22B79"/>
    <w:rsid w:val="00B25DC2"/>
    <w:rsid w:val="00B32C98"/>
    <w:rsid w:val="00B57CB8"/>
    <w:rsid w:val="00B660A2"/>
    <w:rsid w:val="00B80F5A"/>
    <w:rsid w:val="00BA109B"/>
    <w:rsid w:val="00BA42D2"/>
    <w:rsid w:val="00BA64A1"/>
    <w:rsid w:val="00BB399C"/>
    <w:rsid w:val="00BC0EA7"/>
    <w:rsid w:val="00BE044D"/>
    <w:rsid w:val="00BE120E"/>
    <w:rsid w:val="00BF1C76"/>
    <w:rsid w:val="00C0167E"/>
    <w:rsid w:val="00C205F6"/>
    <w:rsid w:val="00C20840"/>
    <w:rsid w:val="00C24A00"/>
    <w:rsid w:val="00C341DD"/>
    <w:rsid w:val="00C356D7"/>
    <w:rsid w:val="00C36D3D"/>
    <w:rsid w:val="00C41374"/>
    <w:rsid w:val="00C602FB"/>
    <w:rsid w:val="00C64331"/>
    <w:rsid w:val="00C65574"/>
    <w:rsid w:val="00C71462"/>
    <w:rsid w:val="00C71D8A"/>
    <w:rsid w:val="00C73196"/>
    <w:rsid w:val="00C865C2"/>
    <w:rsid w:val="00CC4653"/>
    <w:rsid w:val="00CC5444"/>
    <w:rsid w:val="00CC5BE7"/>
    <w:rsid w:val="00D202EF"/>
    <w:rsid w:val="00D209B2"/>
    <w:rsid w:val="00D20FC2"/>
    <w:rsid w:val="00D219FC"/>
    <w:rsid w:val="00D220EA"/>
    <w:rsid w:val="00D22F65"/>
    <w:rsid w:val="00D26E58"/>
    <w:rsid w:val="00D30FA1"/>
    <w:rsid w:val="00D31437"/>
    <w:rsid w:val="00D44793"/>
    <w:rsid w:val="00D46051"/>
    <w:rsid w:val="00D46FF0"/>
    <w:rsid w:val="00D47BC4"/>
    <w:rsid w:val="00D52AE1"/>
    <w:rsid w:val="00D57DA7"/>
    <w:rsid w:val="00D6160E"/>
    <w:rsid w:val="00D63C29"/>
    <w:rsid w:val="00D64AAA"/>
    <w:rsid w:val="00D65856"/>
    <w:rsid w:val="00D74AB4"/>
    <w:rsid w:val="00D76133"/>
    <w:rsid w:val="00D77847"/>
    <w:rsid w:val="00D85567"/>
    <w:rsid w:val="00D93BA6"/>
    <w:rsid w:val="00D97E7C"/>
    <w:rsid w:val="00DB0108"/>
    <w:rsid w:val="00DC18DE"/>
    <w:rsid w:val="00DC39FD"/>
    <w:rsid w:val="00DD0B76"/>
    <w:rsid w:val="00DE49B7"/>
    <w:rsid w:val="00DF6D09"/>
    <w:rsid w:val="00DF73CC"/>
    <w:rsid w:val="00E07FBC"/>
    <w:rsid w:val="00E127E0"/>
    <w:rsid w:val="00E13E4D"/>
    <w:rsid w:val="00E23DD6"/>
    <w:rsid w:val="00E26E14"/>
    <w:rsid w:val="00E353D8"/>
    <w:rsid w:val="00E42FB0"/>
    <w:rsid w:val="00E445F2"/>
    <w:rsid w:val="00E53D05"/>
    <w:rsid w:val="00E550A6"/>
    <w:rsid w:val="00E574DB"/>
    <w:rsid w:val="00E60E6E"/>
    <w:rsid w:val="00E67099"/>
    <w:rsid w:val="00E72B55"/>
    <w:rsid w:val="00E82556"/>
    <w:rsid w:val="00E85869"/>
    <w:rsid w:val="00EA01A2"/>
    <w:rsid w:val="00EA3E5A"/>
    <w:rsid w:val="00EA5AFD"/>
    <w:rsid w:val="00EB2F0A"/>
    <w:rsid w:val="00EC6063"/>
    <w:rsid w:val="00ED0DF9"/>
    <w:rsid w:val="00ED3787"/>
    <w:rsid w:val="00EE21C9"/>
    <w:rsid w:val="00EF0C28"/>
    <w:rsid w:val="00EF1529"/>
    <w:rsid w:val="00F1038C"/>
    <w:rsid w:val="00F215C2"/>
    <w:rsid w:val="00F251A3"/>
    <w:rsid w:val="00F31FDA"/>
    <w:rsid w:val="00F36ECB"/>
    <w:rsid w:val="00F41148"/>
    <w:rsid w:val="00F54E29"/>
    <w:rsid w:val="00F56272"/>
    <w:rsid w:val="00F61ED6"/>
    <w:rsid w:val="00F662D2"/>
    <w:rsid w:val="00F850A1"/>
    <w:rsid w:val="00F90E65"/>
    <w:rsid w:val="00F96893"/>
    <w:rsid w:val="00FA1C10"/>
    <w:rsid w:val="00FA7E6F"/>
    <w:rsid w:val="00FC5B05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D8F80"/>
  <w15:docId w15:val="{496FD23D-D499-4484-906E-A3BA315D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1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1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2F"/>
  </w:style>
  <w:style w:type="paragraph" w:styleId="Footer">
    <w:name w:val="footer"/>
    <w:basedOn w:val="Normal"/>
    <w:link w:val="FooterChar"/>
    <w:uiPriority w:val="99"/>
    <w:unhideWhenUsed/>
    <w:rsid w:val="002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2F"/>
  </w:style>
  <w:style w:type="table" w:styleId="TableGrid">
    <w:name w:val="Table Grid"/>
    <w:basedOn w:val="TableNormal"/>
    <w:uiPriority w:val="39"/>
    <w:rsid w:val="00D7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10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3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epa.gov/environmental-topics/greener-liv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dsplanet.us/sector/families-and-individuals" TargetMode="External"/><Relationship Id="rId12" Type="http://schemas.openxmlformats.org/officeDocument/2006/relationships/hyperlink" Target="https://www.seafoodwatch.org/recommendations/download-consumer-guid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afoodwatch.org/recommendations/add-seafood-watch-to-your-ph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istersofmercy.org/wp-content/uploads/2022/02/2022-Mercy-Meatless-Mondays_compress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recycle/composting-hom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odsplanet.us/maryknoll-affiliates-lsap-goals-workshe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1784</Words>
  <Characters>7746</Characters>
  <Application>Microsoft Office Word</Application>
  <DocSecurity>0</DocSecurity>
  <Lines>146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and Jim Kott</dc:creator>
  <cp:lastModifiedBy>Marilyn and Jim Kott</cp:lastModifiedBy>
  <cp:revision>2</cp:revision>
  <cp:lastPrinted>2022-11-18T19:46:00Z</cp:lastPrinted>
  <dcterms:created xsi:type="dcterms:W3CDTF">2022-11-30T21:36:00Z</dcterms:created>
  <dcterms:modified xsi:type="dcterms:W3CDTF">2022-11-30T21:36:00Z</dcterms:modified>
</cp:coreProperties>
</file>